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D" w:rsidRDefault="00877589" w:rsidP="005A052D">
      <w:pPr>
        <w:pStyle w:val="10"/>
        <w:keepNext/>
        <w:keepLines/>
        <w:shd w:val="clear" w:color="auto" w:fill="auto"/>
        <w:spacing w:after="311" w:line="480" w:lineRule="exact"/>
        <w:ind w:left="20"/>
        <w:jc w:val="left"/>
      </w:pPr>
      <w:bookmarkStart w:id="0" w:name="bookmark0"/>
      <w:r>
        <w:t xml:space="preserve"> </w:t>
      </w:r>
    </w:p>
    <w:p w:rsidR="00456E46" w:rsidRDefault="00456E46" w:rsidP="00456E46">
      <w:pPr>
        <w:pStyle w:val="10"/>
        <w:keepNext/>
        <w:keepLines/>
        <w:shd w:val="clear" w:color="auto" w:fill="auto"/>
        <w:spacing w:after="311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бюджетное учреждение детский сад № 27 </w:t>
      </w:r>
      <w:r w:rsidRPr="004200A8">
        <w:rPr>
          <w:sz w:val="28"/>
          <w:szCs w:val="28"/>
          <w:lang w:eastAsia="ru-RU"/>
        </w:rPr>
        <w:t>муниципального образования городской округ город-курорт Сочи Краснодарский край</w:t>
      </w:r>
    </w:p>
    <w:p w:rsidR="00AA2F34" w:rsidRDefault="00AA2F34" w:rsidP="004200A8">
      <w:pPr>
        <w:pStyle w:val="10"/>
        <w:keepNext/>
        <w:keepLines/>
        <w:shd w:val="clear" w:color="auto" w:fill="auto"/>
        <w:spacing w:after="311" w:line="240" w:lineRule="auto"/>
        <w:ind w:left="20"/>
        <w:rPr>
          <w:sz w:val="28"/>
          <w:szCs w:val="28"/>
        </w:rPr>
      </w:pPr>
    </w:p>
    <w:p w:rsidR="00AA2F34" w:rsidRDefault="00AA2F34" w:rsidP="004200A8">
      <w:pPr>
        <w:pStyle w:val="10"/>
        <w:keepNext/>
        <w:keepLines/>
        <w:shd w:val="clear" w:color="auto" w:fill="auto"/>
        <w:spacing w:after="311" w:line="240" w:lineRule="auto"/>
        <w:ind w:left="20"/>
        <w:rPr>
          <w:sz w:val="28"/>
          <w:szCs w:val="28"/>
        </w:rPr>
      </w:pPr>
    </w:p>
    <w:p w:rsidR="00AA2F34" w:rsidRDefault="00AA2F34" w:rsidP="004200A8">
      <w:pPr>
        <w:pStyle w:val="10"/>
        <w:keepNext/>
        <w:keepLines/>
        <w:shd w:val="clear" w:color="auto" w:fill="auto"/>
        <w:spacing w:after="311" w:line="240" w:lineRule="auto"/>
        <w:ind w:left="20"/>
        <w:rPr>
          <w:sz w:val="28"/>
          <w:szCs w:val="28"/>
        </w:rPr>
      </w:pPr>
    </w:p>
    <w:p w:rsidR="004200A8" w:rsidRPr="004200A8" w:rsidRDefault="004200A8" w:rsidP="004200A8">
      <w:pPr>
        <w:pStyle w:val="10"/>
        <w:keepNext/>
        <w:keepLines/>
        <w:shd w:val="clear" w:color="auto" w:fill="auto"/>
        <w:spacing w:after="311" w:line="240" w:lineRule="auto"/>
        <w:ind w:left="20"/>
        <w:rPr>
          <w:sz w:val="28"/>
          <w:szCs w:val="28"/>
        </w:rPr>
      </w:pPr>
    </w:p>
    <w:p w:rsidR="00456E46" w:rsidRDefault="00456E46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56E46" w:rsidRDefault="00456E46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56E46" w:rsidRDefault="00456E46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56E46" w:rsidRDefault="00456E46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56E46" w:rsidRDefault="00456E46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C81F9A" w:rsidRPr="004200A8" w:rsidRDefault="00C81F9A" w:rsidP="004200A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4200A8">
        <w:rPr>
          <w:sz w:val="28"/>
          <w:szCs w:val="28"/>
        </w:rPr>
        <w:t>СОЦИАЛЬНЫЙ ПАСПОРТ</w:t>
      </w:r>
      <w:bookmarkEnd w:id="0"/>
    </w:p>
    <w:p w:rsidR="00C81F9A" w:rsidRDefault="004200A8" w:rsidP="004200A8">
      <w:pPr>
        <w:pStyle w:val="30"/>
        <w:keepNext/>
        <w:keepLines/>
        <w:shd w:val="clear" w:color="auto" w:fill="auto"/>
        <w:spacing w:before="0" w:after="0" w:line="240" w:lineRule="auto"/>
      </w:pPr>
      <w:r>
        <w:t>На 2022-2-23 учебный год</w:t>
      </w:r>
    </w:p>
    <w:p w:rsidR="004200A8" w:rsidRDefault="004200A8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88576F" w:rsidP="004200A8">
      <w:pPr>
        <w:pStyle w:val="30"/>
        <w:keepNext/>
        <w:keepLines/>
        <w:shd w:val="clear" w:color="auto" w:fill="auto"/>
        <w:spacing w:before="0" w:after="0" w:line="240" w:lineRule="auto"/>
      </w:pPr>
      <w:r>
        <w:t>Сочи 2023</w:t>
      </w:r>
      <w:r w:rsidR="00456E46">
        <w:t>г</w:t>
      </w: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p w:rsidR="00456E46" w:rsidRDefault="00456E46" w:rsidP="00456E46">
      <w:pPr>
        <w:pStyle w:val="30"/>
        <w:keepNext/>
        <w:keepLines/>
        <w:shd w:val="clear" w:color="auto" w:fill="auto"/>
        <w:spacing w:before="0" w:after="0" w:line="240" w:lineRule="auto"/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</w:t>
      </w:r>
    </w:p>
    <w:p w:rsid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на педагогическом совете №1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08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«Утверждаю»</w:t>
      </w:r>
    </w:p>
    <w:p w:rsidR="0008310E" w:rsidRP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№1                                                                                                                                       </w:t>
      </w:r>
    </w:p>
    <w:p w:rsid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31.08.2023г.         </w:t>
      </w:r>
    </w:p>
    <w:p w:rsid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10E" w:rsidRPr="0008310E" w:rsidRDefault="0008310E" w:rsidP="00083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08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456E46" w:rsidRDefault="00456E46" w:rsidP="00456E46">
      <w:pPr>
        <w:pStyle w:val="30"/>
        <w:keepNext/>
        <w:keepLines/>
        <w:shd w:val="clear" w:color="auto" w:fill="auto"/>
        <w:spacing w:before="0" w:after="0" w:line="240" w:lineRule="auto"/>
        <w:jc w:val="left"/>
      </w:pPr>
    </w:p>
    <w:p w:rsidR="00456E46" w:rsidRDefault="00456E46" w:rsidP="004200A8">
      <w:pPr>
        <w:pStyle w:val="30"/>
        <w:keepNext/>
        <w:keepLines/>
        <w:shd w:val="clear" w:color="auto" w:fill="auto"/>
        <w:spacing w:before="0" w:after="0" w:line="240" w:lineRule="auto"/>
      </w:pP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5602"/>
        <w:gridCol w:w="5172"/>
      </w:tblGrid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№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Сведения об учреждении</w:t>
            </w:r>
          </w:p>
        </w:tc>
        <w:tc>
          <w:tcPr>
            <w:tcW w:w="517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Показатели</w:t>
            </w:r>
          </w:p>
        </w:tc>
      </w:tr>
      <w:tr w:rsidR="00D1340D" w:rsidRPr="005A052D" w:rsidTr="00456E46">
        <w:trPr>
          <w:trHeight w:val="1118"/>
        </w:trPr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Полное наименование дошкольного учреждения</w:t>
            </w:r>
          </w:p>
        </w:tc>
        <w:tc>
          <w:tcPr>
            <w:tcW w:w="5172" w:type="dxa"/>
          </w:tcPr>
          <w:p w:rsidR="00C81F9A" w:rsidRPr="004200A8" w:rsidRDefault="004200A8" w:rsidP="004200A8">
            <w:pPr>
              <w:pStyle w:val="10"/>
              <w:keepNext/>
              <w:keepLines/>
              <w:shd w:val="clear" w:color="auto" w:fill="auto"/>
              <w:spacing w:after="311" w:line="240" w:lineRule="auto"/>
              <w:ind w:left="20"/>
              <w:rPr>
                <w:b w:val="0"/>
                <w:sz w:val="24"/>
                <w:szCs w:val="24"/>
              </w:rPr>
            </w:pPr>
            <w:r w:rsidRPr="004200A8">
              <w:rPr>
                <w:b w:val="0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27 </w:t>
            </w:r>
            <w:r w:rsidRPr="004200A8">
              <w:rPr>
                <w:b w:val="0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Краснодарский край</w:t>
            </w:r>
          </w:p>
        </w:tc>
      </w:tr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Тип и вид образовательного учреждения</w:t>
            </w:r>
          </w:p>
        </w:tc>
        <w:tc>
          <w:tcPr>
            <w:tcW w:w="517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Детский сад.</w:t>
            </w:r>
          </w:p>
        </w:tc>
      </w:tr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3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Учредитель</w:t>
            </w:r>
          </w:p>
        </w:tc>
        <w:tc>
          <w:tcPr>
            <w:tcW w:w="517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Администрация г.</w:t>
            </w:r>
            <w:r w:rsidR="00D1340D" w:rsidRPr="005A052D">
              <w:rPr>
                <w:b w:val="0"/>
              </w:rPr>
              <w:t xml:space="preserve"> </w:t>
            </w:r>
            <w:r w:rsidRPr="005A052D">
              <w:rPr>
                <w:b w:val="0"/>
              </w:rPr>
              <w:t>Сочи</w:t>
            </w:r>
          </w:p>
        </w:tc>
      </w:tr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4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Год основания</w:t>
            </w:r>
          </w:p>
        </w:tc>
        <w:tc>
          <w:tcPr>
            <w:tcW w:w="517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1955год</w:t>
            </w:r>
          </w:p>
        </w:tc>
      </w:tr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5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Юридический адрес</w:t>
            </w:r>
          </w:p>
        </w:tc>
        <w:tc>
          <w:tcPr>
            <w:tcW w:w="517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354002, Краснодарский край, г.</w:t>
            </w:r>
            <w:r w:rsidR="00D1340D" w:rsidRPr="005A052D">
              <w:rPr>
                <w:b w:val="0"/>
              </w:rPr>
              <w:t xml:space="preserve"> </w:t>
            </w:r>
            <w:r w:rsidRPr="005A052D">
              <w:rPr>
                <w:b w:val="0"/>
              </w:rPr>
              <w:t>Сочи, ул.</w:t>
            </w:r>
            <w:r w:rsidR="00D1340D" w:rsidRPr="005A052D">
              <w:rPr>
                <w:b w:val="0"/>
              </w:rPr>
              <w:t xml:space="preserve"> </w:t>
            </w:r>
            <w:r w:rsidRPr="005A052D">
              <w:rPr>
                <w:b w:val="0"/>
              </w:rPr>
              <w:t xml:space="preserve">Грибоедова </w:t>
            </w:r>
            <w:r w:rsidR="00D1340D" w:rsidRPr="005A052D">
              <w:rPr>
                <w:b w:val="0"/>
              </w:rPr>
              <w:t>д.35</w:t>
            </w:r>
          </w:p>
        </w:tc>
      </w:tr>
      <w:tr w:rsidR="00D1340D" w:rsidRPr="005A052D" w:rsidTr="00456E46"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6</w:t>
            </w:r>
          </w:p>
        </w:tc>
        <w:tc>
          <w:tcPr>
            <w:tcW w:w="5602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 xml:space="preserve"> Свидетельство о регистраци</w:t>
            </w:r>
            <w:proofErr w:type="gramStart"/>
            <w:r w:rsidRPr="005A052D">
              <w:rPr>
                <w:b w:val="0"/>
              </w:rPr>
              <w:t>и(</w:t>
            </w:r>
            <w:proofErr w:type="gramEnd"/>
            <w:r w:rsidRPr="005A052D">
              <w:rPr>
                <w:b w:val="0"/>
              </w:rPr>
              <w:t>номер, дата выдачи, кем выдано)</w:t>
            </w:r>
          </w:p>
        </w:tc>
        <w:tc>
          <w:tcPr>
            <w:tcW w:w="5172" w:type="dxa"/>
          </w:tcPr>
          <w:p w:rsidR="00C81F9A" w:rsidRPr="005A052D" w:rsidRDefault="00D1340D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  <w:sz w:val="24"/>
                <w:szCs w:val="24"/>
              </w:rPr>
            </w:pPr>
            <w:r w:rsidRPr="005A052D">
              <w:rPr>
                <w:b w:val="0"/>
                <w:sz w:val="24"/>
                <w:szCs w:val="24"/>
              </w:rPr>
              <w:t>23-АИ № 652028, 22.04.2011 г., выдан Управлением Федеральной службы государственной регистрации</w:t>
            </w:r>
            <w:proofErr w:type="gramStart"/>
            <w:r w:rsidRPr="005A052D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5A052D">
              <w:rPr>
                <w:b w:val="0"/>
                <w:sz w:val="24"/>
                <w:szCs w:val="24"/>
              </w:rPr>
              <w:t xml:space="preserve"> кадастра и картографии по Краснодарскому краю;  </w:t>
            </w:r>
          </w:p>
        </w:tc>
      </w:tr>
      <w:tr w:rsidR="00D1340D" w:rsidRPr="005A052D" w:rsidTr="00456E46">
        <w:trPr>
          <w:trHeight w:val="856"/>
        </w:trPr>
        <w:tc>
          <w:tcPr>
            <w:tcW w:w="709" w:type="dxa"/>
          </w:tcPr>
          <w:p w:rsidR="00C81F9A" w:rsidRPr="005A052D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7</w:t>
            </w:r>
          </w:p>
        </w:tc>
        <w:tc>
          <w:tcPr>
            <w:tcW w:w="5602" w:type="dxa"/>
          </w:tcPr>
          <w:p w:rsidR="00C81F9A" w:rsidRDefault="00C81F9A" w:rsidP="00C81F9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Лицензия</w:t>
            </w:r>
          </w:p>
          <w:p w:rsidR="004200A8" w:rsidRPr="005A052D" w:rsidRDefault="004200A8" w:rsidP="004200A8">
            <w:pPr>
              <w:jc w:val="center"/>
              <w:rPr>
                <w:b/>
              </w:rPr>
            </w:pPr>
          </w:p>
        </w:tc>
        <w:tc>
          <w:tcPr>
            <w:tcW w:w="5172" w:type="dxa"/>
          </w:tcPr>
          <w:p w:rsidR="00C81F9A" w:rsidRPr="00456E46" w:rsidRDefault="00D1340D" w:rsidP="00456E46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838, лицензия 23ЛО1 №0002880 от 03.03.14г., выдана Департаментом образования и науки Краснодарского края.                                                                                                               </w:t>
            </w:r>
          </w:p>
        </w:tc>
      </w:tr>
      <w:tr w:rsidR="003627A6" w:rsidRPr="005A052D" w:rsidTr="00456E46">
        <w:trPr>
          <w:trHeight w:val="675"/>
        </w:trPr>
        <w:tc>
          <w:tcPr>
            <w:tcW w:w="709" w:type="dxa"/>
            <w:vMerge w:val="restart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8</w:t>
            </w: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Сведения о контингенте детей:</w:t>
            </w:r>
          </w:p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 xml:space="preserve">Общее количество групп: </w:t>
            </w:r>
          </w:p>
        </w:tc>
        <w:tc>
          <w:tcPr>
            <w:tcW w:w="5172" w:type="dxa"/>
          </w:tcPr>
          <w:p w:rsidR="003F4FB0" w:rsidRDefault="003F4FB0" w:rsidP="003F4FB0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</w:p>
          <w:p w:rsidR="003627A6" w:rsidRPr="005A052D" w:rsidRDefault="003F4FB0" w:rsidP="003F4FB0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="00AB08BD">
              <w:rPr>
                <w:b w:val="0"/>
              </w:rPr>
              <w:t xml:space="preserve">   </w:t>
            </w:r>
            <w:r w:rsidR="003B5E4B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="003627A6" w:rsidRPr="005A052D">
              <w:rPr>
                <w:b w:val="0"/>
              </w:rPr>
              <w:t>7 групп.</w:t>
            </w:r>
          </w:p>
        </w:tc>
      </w:tr>
      <w:tr w:rsidR="003627A6" w:rsidRPr="005A052D" w:rsidTr="00456E46">
        <w:trPr>
          <w:trHeight w:val="34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4200A8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Количество детей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на 01.09.2022</w:t>
            </w:r>
            <w:r w:rsidR="003F4FB0">
              <w:rPr>
                <w:b w:val="0"/>
              </w:rPr>
              <w:t>г)</w:t>
            </w:r>
          </w:p>
        </w:tc>
        <w:tc>
          <w:tcPr>
            <w:tcW w:w="5172" w:type="dxa"/>
          </w:tcPr>
          <w:p w:rsidR="003627A6" w:rsidRPr="00934B00" w:rsidRDefault="004200A8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  <w:lang w:val="en-US"/>
              </w:rPr>
              <w:t>70</w:t>
            </w:r>
            <w:r w:rsidR="003627A6" w:rsidRPr="00934B00">
              <w:rPr>
                <w:b w:val="0"/>
              </w:rPr>
              <w:t>ребёнка.</w:t>
            </w:r>
          </w:p>
        </w:tc>
      </w:tr>
      <w:tr w:rsidR="003627A6" w:rsidRPr="005A052D" w:rsidTr="00456E46">
        <w:trPr>
          <w:trHeight w:val="40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мальчиков:</w:t>
            </w:r>
          </w:p>
        </w:tc>
        <w:tc>
          <w:tcPr>
            <w:tcW w:w="5172" w:type="dxa"/>
          </w:tcPr>
          <w:p w:rsidR="003627A6" w:rsidRPr="00934B00" w:rsidRDefault="0088576F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88</w:t>
            </w:r>
            <w:r w:rsidR="003627A6" w:rsidRPr="00934B00">
              <w:rPr>
                <w:b w:val="0"/>
              </w:rPr>
              <w:t>человек.</w:t>
            </w:r>
          </w:p>
        </w:tc>
      </w:tr>
      <w:tr w:rsidR="003627A6" w:rsidRPr="005A052D" w:rsidTr="00456E46">
        <w:trPr>
          <w:trHeight w:val="29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девочек:</w:t>
            </w:r>
          </w:p>
        </w:tc>
        <w:tc>
          <w:tcPr>
            <w:tcW w:w="5172" w:type="dxa"/>
          </w:tcPr>
          <w:p w:rsidR="003627A6" w:rsidRPr="00934B00" w:rsidRDefault="0088576F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82</w:t>
            </w:r>
            <w:r w:rsidR="003627A6" w:rsidRPr="00934B00">
              <w:rPr>
                <w:b w:val="0"/>
              </w:rPr>
              <w:t>человек.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C81F9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9</w:t>
            </w:r>
          </w:p>
        </w:tc>
        <w:tc>
          <w:tcPr>
            <w:tcW w:w="5602" w:type="dxa"/>
          </w:tcPr>
          <w:p w:rsidR="00C81F9A" w:rsidRPr="005A052D" w:rsidRDefault="00D1340D" w:rsidP="00934B00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Коррекционные группы</w:t>
            </w:r>
          </w:p>
        </w:tc>
        <w:tc>
          <w:tcPr>
            <w:tcW w:w="5172" w:type="dxa"/>
          </w:tcPr>
          <w:p w:rsidR="00C81F9A" w:rsidRPr="005A052D" w:rsidRDefault="00D1340D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C81F9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10</w:t>
            </w:r>
          </w:p>
        </w:tc>
        <w:tc>
          <w:tcPr>
            <w:tcW w:w="5602" w:type="dxa"/>
          </w:tcPr>
          <w:p w:rsidR="00C81F9A" w:rsidRPr="005A052D" w:rsidRDefault="00D1340D" w:rsidP="00934B00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 xml:space="preserve">Наличие </w:t>
            </w:r>
            <w:r w:rsidR="004200A8">
              <w:rPr>
                <w:b w:val="0"/>
              </w:rPr>
              <w:t xml:space="preserve">логопедического </w:t>
            </w:r>
            <w:r w:rsidR="003F4FB0" w:rsidRPr="005A052D">
              <w:rPr>
                <w:b w:val="0"/>
              </w:rPr>
              <w:t>пункта</w:t>
            </w:r>
            <w:r w:rsidRPr="005A052D">
              <w:rPr>
                <w:b w:val="0"/>
              </w:rPr>
              <w:t>.</w:t>
            </w:r>
          </w:p>
        </w:tc>
        <w:tc>
          <w:tcPr>
            <w:tcW w:w="5172" w:type="dxa"/>
          </w:tcPr>
          <w:p w:rsidR="00C81F9A" w:rsidRPr="005A052D" w:rsidRDefault="00D1340D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</w:t>
            </w:r>
          </w:p>
        </w:tc>
      </w:tr>
      <w:tr w:rsidR="003627A6" w:rsidRPr="005A052D" w:rsidTr="00456E46">
        <w:trPr>
          <w:trHeight w:val="540"/>
        </w:trPr>
        <w:tc>
          <w:tcPr>
            <w:tcW w:w="709" w:type="dxa"/>
            <w:vMerge w:val="restart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11</w:t>
            </w:r>
          </w:p>
        </w:tc>
        <w:tc>
          <w:tcPr>
            <w:tcW w:w="5602" w:type="dxa"/>
          </w:tcPr>
          <w:p w:rsidR="003627A6" w:rsidRPr="005A052D" w:rsidRDefault="003627A6" w:rsidP="003627A6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>Количество групп младшего дошкольного возраста.</w:t>
            </w:r>
          </w:p>
        </w:tc>
        <w:tc>
          <w:tcPr>
            <w:tcW w:w="5172" w:type="dxa"/>
          </w:tcPr>
          <w:p w:rsidR="003627A6" w:rsidRPr="005A052D" w:rsidRDefault="003F4FB0" w:rsidP="003627A6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EF56EB">
              <w:rPr>
                <w:b w:val="0"/>
              </w:rPr>
              <w:t>1</w:t>
            </w:r>
            <w:r w:rsidR="003627A6" w:rsidRPr="005A052D">
              <w:rPr>
                <w:b w:val="0"/>
              </w:rPr>
              <w:t>группа</w:t>
            </w:r>
          </w:p>
          <w:p w:rsidR="003627A6" w:rsidRPr="005A052D" w:rsidRDefault="003627A6" w:rsidP="003627A6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</w:p>
        </w:tc>
      </w:tr>
      <w:tr w:rsidR="003627A6" w:rsidRPr="005A052D" w:rsidTr="00456E46">
        <w:trPr>
          <w:trHeight w:val="28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3627A6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>Всего детей:</w:t>
            </w:r>
          </w:p>
        </w:tc>
        <w:tc>
          <w:tcPr>
            <w:tcW w:w="5172" w:type="dxa"/>
          </w:tcPr>
          <w:p w:rsidR="003627A6" w:rsidRPr="005A052D" w:rsidRDefault="0088576F" w:rsidP="00BD2CAD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40</w:t>
            </w:r>
            <w:r w:rsidR="00BD2CAD">
              <w:rPr>
                <w:b w:val="0"/>
              </w:rPr>
              <w:t xml:space="preserve"> </w:t>
            </w:r>
            <w:r w:rsidR="003627A6" w:rsidRPr="005A052D">
              <w:rPr>
                <w:b w:val="0"/>
              </w:rPr>
              <w:t>человек</w:t>
            </w:r>
          </w:p>
        </w:tc>
      </w:tr>
      <w:tr w:rsidR="003627A6" w:rsidRPr="005A052D" w:rsidTr="00456E46">
        <w:trPr>
          <w:trHeight w:val="368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  <w:vMerge w:val="restart"/>
          </w:tcPr>
          <w:p w:rsidR="003627A6" w:rsidRPr="005A052D" w:rsidRDefault="003627A6" w:rsidP="003627A6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>Из них мальчиков.</w:t>
            </w:r>
          </w:p>
          <w:p w:rsidR="003627A6" w:rsidRPr="005A052D" w:rsidRDefault="003627A6" w:rsidP="003627A6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>Из них девочек</w:t>
            </w:r>
          </w:p>
        </w:tc>
        <w:tc>
          <w:tcPr>
            <w:tcW w:w="5172" w:type="dxa"/>
          </w:tcPr>
          <w:p w:rsidR="003627A6" w:rsidRPr="005A052D" w:rsidRDefault="0088576F" w:rsidP="00BD2CAD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 xml:space="preserve">0 </w:t>
            </w:r>
            <w:r w:rsidR="003F41E7">
              <w:rPr>
                <w:b w:val="0"/>
              </w:rPr>
              <w:t>человек</w:t>
            </w:r>
          </w:p>
        </w:tc>
      </w:tr>
      <w:tr w:rsidR="003627A6" w:rsidRPr="005A052D" w:rsidTr="00456E46">
        <w:trPr>
          <w:trHeight w:val="46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  <w:vMerge/>
          </w:tcPr>
          <w:p w:rsidR="003627A6" w:rsidRPr="005A052D" w:rsidRDefault="003627A6" w:rsidP="003627A6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</w:p>
        </w:tc>
        <w:tc>
          <w:tcPr>
            <w:tcW w:w="5172" w:type="dxa"/>
          </w:tcPr>
          <w:p w:rsidR="003627A6" w:rsidRPr="005A052D" w:rsidRDefault="0088576F" w:rsidP="00BD2CAD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r>
              <w:rPr>
                <w:b w:val="0"/>
              </w:rPr>
              <w:t xml:space="preserve">0 </w:t>
            </w:r>
            <w:r w:rsidR="003627A6" w:rsidRPr="005A052D">
              <w:rPr>
                <w:b w:val="0"/>
              </w:rPr>
              <w:t>человек</w:t>
            </w:r>
          </w:p>
        </w:tc>
      </w:tr>
      <w:tr w:rsidR="003627A6" w:rsidRPr="005A052D" w:rsidTr="00456E46">
        <w:trPr>
          <w:trHeight w:val="653"/>
        </w:trPr>
        <w:tc>
          <w:tcPr>
            <w:tcW w:w="709" w:type="dxa"/>
            <w:vMerge w:val="restart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12</w:t>
            </w: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Количество групп среднего дошкольного возраста:</w:t>
            </w:r>
          </w:p>
          <w:p w:rsidR="003627A6" w:rsidRPr="005A052D" w:rsidRDefault="003627A6" w:rsidP="00456E46">
            <w:pPr>
              <w:pStyle w:val="30"/>
              <w:keepNext/>
              <w:keepLines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 xml:space="preserve">                   </w:t>
            </w:r>
            <w:r w:rsidR="00456E46">
              <w:rPr>
                <w:b w:val="0"/>
              </w:rPr>
              <w:t xml:space="preserve">       </w:t>
            </w:r>
            <w:r w:rsidRPr="005A052D">
              <w:rPr>
                <w:b w:val="0"/>
              </w:rPr>
              <w:t xml:space="preserve">  Всего детей: </w:t>
            </w:r>
          </w:p>
        </w:tc>
        <w:tc>
          <w:tcPr>
            <w:tcW w:w="5172" w:type="dxa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 группа.</w:t>
            </w:r>
          </w:p>
          <w:p w:rsidR="003627A6" w:rsidRPr="005A052D" w:rsidRDefault="0088576F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51</w:t>
            </w:r>
            <w:r w:rsidR="00306D8A">
              <w:rPr>
                <w:b w:val="0"/>
                <w:lang w:val="en-US"/>
              </w:rPr>
              <w:t xml:space="preserve"> </w:t>
            </w:r>
            <w:r w:rsidR="003627A6" w:rsidRPr="005A052D">
              <w:rPr>
                <w:b w:val="0"/>
              </w:rPr>
              <w:t>человек</w:t>
            </w:r>
          </w:p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  <w:tr w:rsidR="003627A6" w:rsidRPr="005A052D" w:rsidTr="00456E46">
        <w:trPr>
          <w:trHeight w:val="390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мальчиков:</w:t>
            </w:r>
          </w:p>
        </w:tc>
        <w:tc>
          <w:tcPr>
            <w:tcW w:w="517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 xml:space="preserve"> </w:t>
            </w:r>
            <w:r w:rsidR="0088576F">
              <w:rPr>
                <w:b w:val="0"/>
              </w:rPr>
              <w:t>30</w:t>
            </w:r>
            <w:r w:rsidRPr="005A052D">
              <w:rPr>
                <w:b w:val="0"/>
              </w:rPr>
              <w:t>человек</w:t>
            </w:r>
          </w:p>
        </w:tc>
      </w:tr>
      <w:tr w:rsidR="003627A6" w:rsidRPr="005A052D" w:rsidTr="00456E46">
        <w:trPr>
          <w:trHeight w:val="525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девочек:</w:t>
            </w:r>
          </w:p>
        </w:tc>
        <w:tc>
          <w:tcPr>
            <w:tcW w:w="5172" w:type="dxa"/>
          </w:tcPr>
          <w:p w:rsidR="003627A6" w:rsidRPr="005A052D" w:rsidRDefault="0088576F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21</w:t>
            </w:r>
            <w:r w:rsidR="003627A6" w:rsidRPr="005A052D">
              <w:rPr>
                <w:b w:val="0"/>
              </w:rPr>
              <w:t xml:space="preserve"> человек.</w:t>
            </w:r>
          </w:p>
        </w:tc>
      </w:tr>
      <w:tr w:rsidR="003627A6" w:rsidRPr="005A052D" w:rsidTr="00456E46">
        <w:trPr>
          <w:trHeight w:val="495"/>
        </w:trPr>
        <w:tc>
          <w:tcPr>
            <w:tcW w:w="709" w:type="dxa"/>
            <w:vMerge w:val="restart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13</w:t>
            </w: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Количество групп старшего дошкольного возраста:</w:t>
            </w:r>
          </w:p>
        </w:tc>
        <w:tc>
          <w:tcPr>
            <w:tcW w:w="5172" w:type="dxa"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 группа</w:t>
            </w:r>
          </w:p>
        </w:tc>
      </w:tr>
      <w:tr w:rsidR="003627A6" w:rsidRPr="005A052D" w:rsidTr="00456E46">
        <w:trPr>
          <w:trHeight w:val="330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Всего детей.</w:t>
            </w:r>
          </w:p>
        </w:tc>
        <w:tc>
          <w:tcPr>
            <w:tcW w:w="5172" w:type="dxa"/>
          </w:tcPr>
          <w:p w:rsidR="003627A6" w:rsidRPr="005A052D" w:rsidRDefault="0088576F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43</w:t>
            </w:r>
            <w:r w:rsidR="003627A6" w:rsidRPr="005A052D">
              <w:rPr>
                <w:b w:val="0"/>
              </w:rPr>
              <w:t>человек</w:t>
            </w:r>
          </w:p>
        </w:tc>
      </w:tr>
      <w:tr w:rsidR="003627A6" w:rsidRPr="005A052D" w:rsidTr="00456E46">
        <w:trPr>
          <w:trHeight w:val="330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мальчиков:</w:t>
            </w:r>
          </w:p>
        </w:tc>
        <w:tc>
          <w:tcPr>
            <w:tcW w:w="5172" w:type="dxa"/>
          </w:tcPr>
          <w:p w:rsidR="003627A6" w:rsidRPr="005A052D" w:rsidRDefault="0088576F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 xml:space="preserve">0 </w:t>
            </w:r>
            <w:r w:rsidR="003F41E7">
              <w:rPr>
                <w:b w:val="0"/>
              </w:rPr>
              <w:t>человек.</w:t>
            </w:r>
          </w:p>
        </w:tc>
      </w:tr>
      <w:tr w:rsidR="003627A6" w:rsidRPr="005A052D" w:rsidTr="00456E46">
        <w:trPr>
          <w:trHeight w:val="417"/>
        </w:trPr>
        <w:tc>
          <w:tcPr>
            <w:tcW w:w="709" w:type="dxa"/>
            <w:vMerge/>
          </w:tcPr>
          <w:p w:rsidR="003627A6" w:rsidRPr="005A052D" w:rsidRDefault="003627A6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3627A6" w:rsidRPr="005A052D" w:rsidRDefault="003627A6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девочек:</w:t>
            </w:r>
          </w:p>
        </w:tc>
        <w:tc>
          <w:tcPr>
            <w:tcW w:w="5172" w:type="dxa"/>
          </w:tcPr>
          <w:p w:rsidR="003627A6" w:rsidRPr="005A052D" w:rsidRDefault="003F41E7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8576F">
              <w:rPr>
                <w:b w:val="0"/>
              </w:rPr>
              <w:t xml:space="preserve">23 </w:t>
            </w:r>
            <w:r>
              <w:rPr>
                <w:b w:val="0"/>
              </w:rPr>
              <w:t xml:space="preserve">человек. </w:t>
            </w:r>
          </w:p>
        </w:tc>
      </w:tr>
      <w:tr w:rsidR="00EB40DB" w:rsidRPr="005A052D" w:rsidTr="00456E46">
        <w:trPr>
          <w:trHeight w:val="465"/>
        </w:trPr>
        <w:tc>
          <w:tcPr>
            <w:tcW w:w="709" w:type="dxa"/>
            <w:vMerge w:val="restart"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14</w:t>
            </w: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proofErr w:type="gramStart"/>
            <w:r w:rsidRPr="005A052D">
              <w:rPr>
                <w:b w:val="0"/>
              </w:rPr>
              <w:t>Количество подготовительной к школе групп.</w:t>
            </w:r>
            <w:proofErr w:type="gramEnd"/>
          </w:p>
        </w:tc>
        <w:tc>
          <w:tcPr>
            <w:tcW w:w="5172" w:type="dxa"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 группа</w:t>
            </w:r>
          </w:p>
        </w:tc>
      </w:tr>
      <w:tr w:rsidR="00EB40DB" w:rsidRPr="005A052D" w:rsidTr="00456E46">
        <w:trPr>
          <w:trHeight w:val="330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Всего детей:</w:t>
            </w:r>
          </w:p>
        </w:tc>
        <w:tc>
          <w:tcPr>
            <w:tcW w:w="5172" w:type="dxa"/>
          </w:tcPr>
          <w:p w:rsidR="00EB40DB" w:rsidRPr="005A052D" w:rsidRDefault="00306D8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  <w:lang w:val="en-US"/>
              </w:rPr>
              <w:t xml:space="preserve">36 </w:t>
            </w:r>
            <w:r w:rsidR="00EB40DB" w:rsidRPr="005A052D">
              <w:rPr>
                <w:b w:val="0"/>
              </w:rPr>
              <w:t>человек</w:t>
            </w:r>
          </w:p>
        </w:tc>
      </w:tr>
      <w:tr w:rsidR="00EB40DB" w:rsidRPr="005A052D" w:rsidTr="00456E46">
        <w:trPr>
          <w:trHeight w:val="315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мальчиков.</w:t>
            </w:r>
          </w:p>
        </w:tc>
        <w:tc>
          <w:tcPr>
            <w:tcW w:w="5172" w:type="dxa"/>
          </w:tcPr>
          <w:p w:rsidR="00EB40DB" w:rsidRPr="005A052D" w:rsidRDefault="0088576F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18</w:t>
            </w:r>
            <w:r w:rsidR="003F41E7">
              <w:rPr>
                <w:b w:val="0"/>
              </w:rPr>
              <w:t xml:space="preserve"> человек </w:t>
            </w:r>
          </w:p>
        </w:tc>
      </w:tr>
      <w:tr w:rsidR="00EB40DB" w:rsidRPr="005A052D" w:rsidTr="00456E46">
        <w:trPr>
          <w:trHeight w:val="330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девочек.</w:t>
            </w:r>
          </w:p>
        </w:tc>
        <w:tc>
          <w:tcPr>
            <w:tcW w:w="5172" w:type="dxa"/>
          </w:tcPr>
          <w:p w:rsidR="00EB40DB" w:rsidRPr="005A052D" w:rsidRDefault="0088576F" w:rsidP="00306D8A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18</w:t>
            </w:r>
            <w:r w:rsidR="003F41E7">
              <w:rPr>
                <w:b w:val="0"/>
              </w:rPr>
              <w:t xml:space="preserve"> человек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C81F9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Разновозрастные группы.</w:t>
            </w:r>
          </w:p>
        </w:tc>
        <w:tc>
          <w:tcPr>
            <w:tcW w:w="517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</w:t>
            </w:r>
          </w:p>
        </w:tc>
      </w:tr>
      <w:tr w:rsidR="00EB40DB" w:rsidRPr="005A052D" w:rsidTr="00456E46">
        <w:trPr>
          <w:trHeight w:val="480"/>
        </w:trPr>
        <w:tc>
          <w:tcPr>
            <w:tcW w:w="709" w:type="dxa"/>
            <w:vMerge w:val="restart"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15</w:t>
            </w: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Количество групп кратковременного пребывания.</w:t>
            </w:r>
          </w:p>
        </w:tc>
        <w:tc>
          <w:tcPr>
            <w:tcW w:w="5172" w:type="dxa"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3</w:t>
            </w:r>
          </w:p>
        </w:tc>
      </w:tr>
      <w:tr w:rsidR="00EB40DB" w:rsidRPr="005A052D" w:rsidTr="00456E46">
        <w:trPr>
          <w:trHeight w:val="315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Всего детей.</w:t>
            </w:r>
          </w:p>
        </w:tc>
        <w:tc>
          <w:tcPr>
            <w:tcW w:w="5172" w:type="dxa"/>
          </w:tcPr>
          <w:p w:rsidR="00EB40DB" w:rsidRPr="005A052D" w:rsidRDefault="0008310E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22 </w:t>
            </w:r>
            <w:r w:rsidR="00EB40DB" w:rsidRPr="005A052D">
              <w:rPr>
                <w:b w:val="0"/>
              </w:rPr>
              <w:t>человек</w:t>
            </w:r>
          </w:p>
        </w:tc>
      </w:tr>
      <w:tr w:rsidR="00EB40DB" w:rsidRPr="005A052D" w:rsidTr="00456E46">
        <w:trPr>
          <w:trHeight w:val="360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мальчиков.</w:t>
            </w:r>
          </w:p>
        </w:tc>
        <w:tc>
          <w:tcPr>
            <w:tcW w:w="5172" w:type="dxa"/>
          </w:tcPr>
          <w:p w:rsidR="00EB40DB" w:rsidRPr="005A052D" w:rsidRDefault="0008310E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10</w:t>
            </w:r>
            <w:r w:rsidR="003F41E7">
              <w:rPr>
                <w:b w:val="0"/>
              </w:rPr>
              <w:t xml:space="preserve"> человек </w:t>
            </w:r>
          </w:p>
        </w:tc>
      </w:tr>
      <w:tr w:rsidR="00EB40DB" w:rsidRPr="005A052D" w:rsidTr="00456E46">
        <w:trPr>
          <w:trHeight w:val="300"/>
        </w:trPr>
        <w:tc>
          <w:tcPr>
            <w:tcW w:w="709" w:type="dxa"/>
            <w:vMerge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EB40DB" w:rsidRPr="005A052D" w:rsidRDefault="00EB40DB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Из них девочек.</w:t>
            </w:r>
          </w:p>
        </w:tc>
        <w:tc>
          <w:tcPr>
            <w:tcW w:w="5172" w:type="dxa"/>
          </w:tcPr>
          <w:p w:rsidR="00EB40DB" w:rsidRPr="005A052D" w:rsidRDefault="00D77ADD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12</w:t>
            </w:r>
            <w:r w:rsidR="003F41E7">
              <w:rPr>
                <w:b w:val="0"/>
              </w:rPr>
              <w:t xml:space="preserve"> человек 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16</w:t>
            </w:r>
          </w:p>
        </w:tc>
        <w:tc>
          <w:tcPr>
            <w:tcW w:w="5602" w:type="dxa"/>
          </w:tcPr>
          <w:p w:rsidR="00C81F9A" w:rsidRPr="005A052D" w:rsidRDefault="00EB40DB" w:rsidP="00EB40DB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  <w:r w:rsidRPr="005A052D">
              <w:rPr>
                <w:b w:val="0"/>
              </w:rPr>
              <w:t>Воспитываются в полных семьях.</w:t>
            </w:r>
          </w:p>
        </w:tc>
        <w:tc>
          <w:tcPr>
            <w:tcW w:w="5172" w:type="dxa"/>
          </w:tcPr>
          <w:p w:rsidR="00C81F9A" w:rsidRPr="005A052D" w:rsidRDefault="00306D8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165 </w:t>
            </w:r>
            <w:r w:rsidR="00EB40DB" w:rsidRPr="005A052D">
              <w:rPr>
                <w:b w:val="0"/>
              </w:rPr>
              <w:t>детей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17</w:t>
            </w: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Воспитываются одной матерь.</w:t>
            </w:r>
          </w:p>
        </w:tc>
        <w:tc>
          <w:tcPr>
            <w:tcW w:w="5172" w:type="dxa"/>
          </w:tcPr>
          <w:p w:rsidR="00C81F9A" w:rsidRPr="005A052D" w:rsidRDefault="0008310E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5</w:t>
            </w:r>
            <w:r w:rsidR="00D77ADD">
              <w:rPr>
                <w:b w:val="0"/>
              </w:rPr>
              <w:t xml:space="preserve"> </w:t>
            </w:r>
            <w:r w:rsidR="00EB40DB" w:rsidRPr="005A052D">
              <w:rPr>
                <w:b w:val="0"/>
              </w:rPr>
              <w:t>человек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18</w:t>
            </w: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Воспитываются одним отцом</w:t>
            </w:r>
          </w:p>
        </w:tc>
        <w:tc>
          <w:tcPr>
            <w:tcW w:w="517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Нет.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19</w:t>
            </w: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Воспитываются в многодетных семьях</w:t>
            </w:r>
          </w:p>
        </w:tc>
        <w:tc>
          <w:tcPr>
            <w:tcW w:w="5172" w:type="dxa"/>
          </w:tcPr>
          <w:p w:rsidR="00C81F9A" w:rsidRPr="005A052D" w:rsidRDefault="0008310E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30</w:t>
            </w:r>
            <w:r w:rsidR="00934B00">
              <w:rPr>
                <w:b w:val="0"/>
              </w:rPr>
              <w:t xml:space="preserve"> </w:t>
            </w:r>
            <w:r w:rsidR="00EB40DB" w:rsidRPr="005A052D">
              <w:rPr>
                <w:b w:val="0"/>
              </w:rPr>
              <w:t>человек.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20</w:t>
            </w: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Опекаемые дети</w:t>
            </w:r>
          </w:p>
        </w:tc>
        <w:tc>
          <w:tcPr>
            <w:tcW w:w="5172" w:type="dxa"/>
          </w:tcPr>
          <w:p w:rsidR="00C81F9A" w:rsidRPr="00306D8A" w:rsidRDefault="00306D8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один</w:t>
            </w:r>
          </w:p>
        </w:tc>
      </w:tr>
      <w:tr w:rsidR="00C81F9A" w:rsidRPr="005A052D" w:rsidTr="00456E46">
        <w:tc>
          <w:tcPr>
            <w:tcW w:w="709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21</w:t>
            </w:r>
          </w:p>
        </w:tc>
        <w:tc>
          <w:tcPr>
            <w:tcW w:w="560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Неблагополучные семьи.</w:t>
            </w:r>
          </w:p>
        </w:tc>
        <w:tc>
          <w:tcPr>
            <w:tcW w:w="5172" w:type="dxa"/>
          </w:tcPr>
          <w:p w:rsidR="00C81F9A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Нет.</w:t>
            </w:r>
          </w:p>
        </w:tc>
      </w:tr>
      <w:tr w:rsidR="00F16784" w:rsidRPr="005A052D" w:rsidTr="00456E46">
        <w:trPr>
          <w:trHeight w:val="435"/>
        </w:trPr>
        <w:tc>
          <w:tcPr>
            <w:tcW w:w="709" w:type="dxa"/>
            <w:vMerge w:val="restart"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22</w:t>
            </w: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Распределение детей по группам здоровья.</w:t>
            </w:r>
          </w:p>
        </w:tc>
        <w:tc>
          <w:tcPr>
            <w:tcW w:w="5172" w:type="dxa"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  <w:tr w:rsidR="00F16784" w:rsidRPr="005A052D" w:rsidTr="00456E46">
        <w:trPr>
          <w:trHeight w:val="330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1-группа здоровья.</w:t>
            </w:r>
          </w:p>
        </w:tc>
        <w:tc>
          <w:tcPr>
            <w:tcW w:w="5172" w:type="dxa"/>
          </w:tcPr>
          <w:p w:rsidR="00F16784" w:rsidRPr="005A052D" w:rsidRDefault="00AA2F3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50</w:t>
            </w:r>
            <w:r w:rsidR="00F16784" w:rsidRPr="005A052D">
              <w:rPr>
                <w:b w:val="0"/>
              </w:rPr>
              <w:t xml:space="preserve"> человек</w:t>
            </w:r>
          </w:p>
        </w:tc>
      </w:tr>
      <w:tr w:rsidR="00F16784" w:rsidRPr="005A052D" w:rsidTr="00456E46">
        <w:trPr>
          <w:trHeight w:val="330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 xml:space="preserve">2-группа здоровья. </w:t>
            </w:r>
          </w:p>
        </w:tc>
        <w:tc>
          <w:tcPr>
            <w:tcW w:w="5172" w:type="dxa"/>
          </w:tcPr>
          <w:p w:rsidR="00F16784" w:rsidRPr="005A052D" w:rsidRDefault="00AA2F3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113 </w:t>
            </w:r>
            <w:r w:rsidR="00F16784" w:rsidRPr="005A052D">
              <w:rPr>
                <w:b w:val="0"/>
              </w:rPr>
              <w:t>человек.</w:t>
            </w:r>
          </w:p>
        </w:tc>
      </w:tr>
      <w:tr w:rsidR="00F16784" w:rsidRPr="005A052D" w:rsidTr="00456E46">
        <w:trPr>
          <w:trHeight w:val="315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3-группа здоровья.</w:t>
            </w:r>
          </w:p>
        </w:tc>
        <w:tc>
          <w:tcPr>
            <w:tcW w:w="5172" w:type="dxa"/>
          </w:tcPr>
          <w:p w:rsidR="00F16784" w:rsidRPr="005A052D" w:rsidRDefault="00AA2F3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5</w:t>
            </w:r>
            <w:r w:rsidR="00934B00">
              <w:rPr>
                <w:b w:val="0"/>
              </w:rPr>
              <w:t xml:space="preserve"> </w:t>
            </w:r>
            <w:r w:rsidR="00F16784" w:rsidRPr="005A052D">
              <w:rPr>
                <w:b w:val="0"/>
              </w:rPr>
              <w:t>человек.</w:t>
            </w:r>
          </w:p>
        </w:tc>
      </w:tr>
      <w:tr w:rsidR="00F16784" w:rsidRPr="005A052D" w:rsidTr="00456E46">
        <w:trPr>
          <w:trHeight w:val="300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4 группа здоровья.</w:t>
            </w:r>
          </w:p>
        </w:tc>
        <w:tc>
          <w:tcPr>
            <w:tcW w:w="5172" w:type="dxa"/>
          </w:tcPr>
          <w:p w:rsidR="00F16784" w:rsidRPr="005A052D" w:rsidRDefault="00934B00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1человек</w:t>
            </w:r>
          </w:p>
        </w:tc>
      </w:tr>
      <w:tr w:rsidR="00934B00" w:rsidRPr="005A052D" w:rsidTr="00456E46">
        <w:trPr>
          <w:trHeight w:val="300"/>
        </w:trPr>
        <w:tc>
          <w:tcPr>
            <w:tcW w:w="709" w:type="dxa"/>
          </w:tcPr>
          <w:p w:rsidR="00934B00" w:rsidRPr="005A052D" w:rsidRDefault="00934B00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934B00" w:rsidRPr="005A052D" w:rsidRDefault="00934B00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5 группа здоровья</w:t>
            </w:r>
          </w:p>
        </w:tc>
        <w:tc>
          <w:tcPr>
            <w:tcW w:w="5172" w:type="dxa"/>
          </w:tcPr>
          <w:p w:rsidR="00934B00" w:rsidRDefault="00934B00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 человек</w:t>
            </w:r>
          </w:p>
        </w:tc>
      </w:tr>
      <w:tr w:rsidR="00EB40DB" w:rsidRPr="005A052D" w:rsidTr="00456E46">
        <w:tc>
          <w:tcPr>
            <w:tcW w:w="709" w:type="dxa"/>
          </w:tcPr>
          <w:p w:rsidR="00EB40DB" w:rsidRPr="005A052D" w:rsidRDefault="00EB40DB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23</w:t>
            </w:r>
          </w:p>
        </w:tc>
        <w:tc>
          <w:tcPr>
            <w:tcW w:w="5602" w:type="dxa"/>
          </w:tcPr>
          <w:p w:rsidR="00EB40DB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Программы и проекты социального партнёрства.</w:t>
            </w:r>
          </w:p>
        </w:tc>
        <w:tc>
          <w:tcPr>
            <w:tcW w:w="5172" w:type="dxa"/>
          </w:tcPr>
          <w:p w:rsidR="00EB40DB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Нет.</w:t>
            </w:r>
          </w:p>
        </w:tc>
      </w:tr>
      <w:tr w:rsidR="00EB40DB" w:rsidRPr="005A052D" w:rsidTr="00456E46">
        <w:tc>
          <w:tcPr>
            <w:tcW w:w="709" w:type="dxa"/>
          </w:tcPr>
          <w:p w:rsidR="00EB40DB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24</w:t>
            </w:r>
          </w:p>
        </w:tc>
        <w:tc>
          <w:tcPr>
            <w:tcW w:w="5602" w:type="dxa"/>
          </w:tcPr>
          <w:p w:rsidR="00EB40DB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Договоры социального партнёрства (перечислить)</w:t>
            </w:r>
          </w:p>
        </w:tc>
        <w:tc>
          <w:tcPr>
            <w:tcW w:w="5172" w:type="dxa"/>
          </w:tcPr>
          <w:p w:rsidR="00EB40DB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Поликлиника № 9,Лицей № 22,Дворец пионеров.</w:t>
            </w:r>
          </w:p>
        </w:tc>
      </w:tr>
      <w:tr w:rsidR="00F16784" w:rsidRPr="005A052D" w:rsidTr="00456E46">
        <w:trPr>
          <w:trHeight w:val="450"/>
        </w:trPr>
        <w:tc>
          <w:tcPr>
            <w:tcW w:w="709" w:type="dxa"/>
            <w:vMerge w:val="restart"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25</w:t>
            </w: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Педагогическое сопровождение детей осуществляет.</w:t>
            </w:r>
          </w:p>
        </w:tc>
        <w:tc>
          <w:tcPr>
            <w:tcW w:w="5172" w:type="dxa"/>
          </w:tcPr>
          <w:p w:rsidR="00F16784" w:rsidRPr="005A052D" w:rsidRDefault="00306D8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Педагоги</w:t>
            </w:r>
          </w:p>
        </w:tc>
      </w:tr>
      <w:tr w:rsidR="00F16784" w:rsidRPr="005A052D" w:rsidTr="00456E46">
        <w:trPr>
          <w:trHeight w:val="255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Старший воспитатель.</w:t>
            </w:r>
          </w:p>
        </w:tc>
        <w:tc>
          <w:tcPr>
            <w:tcW w:w="5172" w:type="dxa"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proofErr w:type="spellStart"/>
            <w:r w:rsidRPr="005A052D">
              <w:rPr>
                <w:b w:val="0"/>
              </w:rPr>
              <w:t>Акиева</w:t>
            </w:r>
            <w:proofErr w:type="spellEnd"/>
            <w:r w:rsidRPr="005A052D">
              <w:rPr>
                <w:b w:val="0"/>
              </w:rPr>
              <w:t xml:space="preserve"> Ф.В.</w:t>
            </w:r>
          </w:p>
        </w:tc>
      </w:tr>
      <w:tr w:rsidR="00F16784" w:rsidRPr="005A052D" w:rsidTr="00456E46">
        <w:trPr>
          <w:trHeight w:val="300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Музыкальный руководитель.</w:t>
            </w:r>
          </w:p>
        </w:tc>
        <w:tc>
          <w:tcPr>
            <w:tcW w:w="5172" w:type="dxa"/>
          </w:tcPr>
          <w:p w:rsidR="00F16784" w:rsidRPr="005A052D" w:rsidRDefault="00306D8A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Чеботаева</w:t>
            </w:r>
            <w:proofErr w:type="spellEnd"/>
            <w:r>
              <w:rPr>
                <w:b w:val="0"/>
              </w:rPr>
              <w:t xml:space="preserve"> О.С</w:t>
            </w:r>
          </w:p>
        </w:tc>
      </w:tr>
      <w:tr w:rsidR="00F16784" w:rsidRPr="005A052D" w:rsidTr="00456E46">
        <w:trPr>
          <w:trHeight w:val="345"/>
        </w:trPr>
        <w:tc>
          <w:tcPr>
            <w:tcW w:w="709" w:type="dxa"/>
            <w:vMerge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5602" w:type="dxa"/>
          </w:tcPr>
          <w:p w:rsidR="00F16784" w:rsidRPr="005A052D" w:rsidRDefault="00F16784" w:rsidP="00A90183">
            <w:pPr>
              <w:pStyle w:val="30"/>
              <w:keepNext/>
              <w:keepLines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Инструктор по физической культуре</w:t>
            </w:r>
          </w:p>
        </w:tc>
        <w:tc>
          <w:tcPr>
            <w:tcW w:w="5172" w:type="dxa"/>
          </w:tcPr>
          <w:p w:rsidR="00F16784" w:rsidRPr="005A052D" w:rsidRDefault="00F16784" w:rsidP="00A90183">
            <w:pPr>
              <w:pStyle w:val="30"/>
              <w:keepNext/>
              <w:keepLines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5A052D">
              <w:rPr>
                <w:b w:val="0"/>
              </w:rPr>
              <w:t>Озерова С.Н.</w:t>
            </w:r>
          </w:p>
        </w:tc>
      </w:tr>
    </w:tbl>
    <w:p w:rsidR="00456E46" w:rsidRPr="003F4FB0" w:rsidRDefault="00456E46" w:rsidP="00456E46">
      <w:pPr>
        <w:rPr>
          <w:rFonts w:ascii="Times New Roman" w:hAnsi="Times New Roman" w:cs="Times New Roman"/>
        </w:rPr>
      </w:pPr>
      <w:r w:rsidRPr="003F4FB0">
        <w:rPr>
          <w:rFonts w:ascii="Times New Roman" w:hAnsi="Times New Roman" w:cs="Times New Roman"/>
        </w:rPr>
        <w:t>.</w:t>
      </w:r>
    </w:p>
    <w:p w:rsidR="00306D8A" w:rsidRDefault="00306D8A">
      <w:pPr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306D8A" w:rsidRDefault="00306D8A">
      <w:pPr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C81F9A" w:rsidRPr="003F4FB0" w:rsidRDefault="00F16784">
      <w:pPr>
        <w:rPr>
          <w:rFonts w:ascii="Times New Roman" w:hAnsi="Times New Roman" w:cs="Times New Roman"/>
        </w:rPr>
      </w:pPr>
      <w:r w:rsidRPr="005A052D">
        <w:lastRenderedPageBreak/>
        <w:t xml:space="preserve">  </w:t>
      </w:r>
    </w:p>
    <w:sectPr w:rsidR="00C81F9A" w:rsidRPr="003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A"/>
    <w:rsid w:val="00042D36"/>
    <w:rsid w:val="0008310E"/>
    <w:rsid w:val="00306D8A"/>
    <w:rsid w:val="003627A6"/>
    <w:rsid w:val="003B5E4B"/>
    <w:rsid w:val="003F41E7"/>
    <w:rsid w:val="003F4FB0"/>
    <w:rsid w:val="004200A8"/>
    <w:rsid w:val="00456E46"/>
    <w:rsid w:val="005A052D"/>
    <w:rsid w:val="005D5E3E"/>
    <w:rsid w:val="006E17DA"/>
    <w:rsid w:val="007268C6"/>
    <w:rsid w:val="00777FF1"/>
    <w:rsid w:val="00877589"/>
    <w:rsid w:val="0088576F"/>
    <w:rsid w:val="00934B00"/>
    <w:rsid w:val="00977C05"/>
    <w:rsid w:val="00A93E00"/>
    <w:rsid w:val="00AA2F34"/>
    <w:rsid w:val="00AB08BD"/>
    <w:rsid w:val="00BD2CAD"/>
    <w:rsid w:val="00C81F9A"/>
    <w:rsid w:val="00D1340D"/>
    <w:rsid w:val="00D77ADD"/>
    <w:rsid w:val="00EB40DB"/>
    <w:rsid w:val="00EE4604"/>
    <w:rsid w:val="00EF56EB"/>
    <w:rsid w:val="00F16784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1F9A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C81F9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C81F9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1F9A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C81F9A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rsid w:val="00C81F9A"/>
    <w:pPr>
      <w:widowControl w:val="0"/>
      <w:shd w:val="clear" w:color="auto" w:fill="FFFFFF"/>
      <w:spacing w:before="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C8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1F9A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C81F9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C81F9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1F9A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C81F9A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rsid w:val="00C81F9A"/>
    <w:pPr>
      <w:widowControl w:val="0"/>
      <w:shd w:val="clear" w:color="auto" w:fill="FFFFFF"/>
      <w:spacing w:before="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C8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978B-7F73-42CD-A771-DA76DAA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ДС27_2</cp:lastModifiedBy>
  <cp:revision>6</cp:revision>
  <cp:lastPrinted>2022-09-12T12:42:00Z</cp:lastPrinted>
  <dcterms:created xsi:type="dcterms:W3CDTF">2022-09-07T11:14:00Z</dcterms:created>
  <dcterms:modified xsi:type="dcterms:W3CDTF">2023-09-25T07:40:00Z</dcterms:modified>
</cp:coreProperties>
</file>