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E31" w:rsidRPr="00273E31" w:rsidRDefault="00273E31" w:rsidP="00273E3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3E3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 дошкольное  образовательное бюджетное учреждение                Детский сад №27</w:t>
      </w:r>
    </w:p>
    <w:p w:rsidR="00273E31" w:rsidRPr="00273E31" w:rsidRDefault="00273E31" w:rsidP="00273E3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3E31" w:rsidRPr="00273E31" w:rsidRDefault="00273E31" w:rsidP="00273E3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3E31" w:rsidRPr="00273E31" w:rsidRDefault="00273E31" w:rsidP="00273E3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3E31" w:rsidRPr="00273E31" w:rsidRDefault="00273E31" w:rsidP="00273E3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3E31" w:rsidRPr="00273E31" w:rsidRDefault="00273E31" w:rsidP="00273E3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3E31" w:rsidRPr="00273E31" w:rsidRDefault="00273E31" w:rsidP="00273E3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3E31" w:rsidRPr="00273E31" w:rsidRDefault="00273E31" w:rsidP="00273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E31" w:rsidRPr="00273E31" w:rsidRDefault="00273E31" w:rsidP="00273E3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273E31" w:rsidRPr="00273E31" w:rsidRDefault="00273E31" w:rsidP="00273E3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273E31" w:rsidRDefault="00273E31" w:rsidP="00273E3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73E31">
        <w:rPr>
          <w:rFonts w:ascii="Times New Roman" w:hAnsi="Times New Roman" w:cs="Times New Roman"/>
          <w:sz w:val="48"/>
          <w:szCs w:val="48"/>
        </w:rPr>
        <w:t xml:space="preserve">Конспект  организованной образовательной деятельности по </w:t>
      </w:r>
      <w:r>
        <w:rPr>
          <w:rFonts w:ascii="Times New Roman" w:hAnsi="Times New Roman" w:cs="Times New Roman"/>
          <w:sz w:val="48"/>
          <w:szCs w:val="48"/>
        </w:rPr>
        <w:t xml:space="preserve">познавательному </w:t>
      </w:r>
      <w:r w:rsidRPr="00273E31">
        <w:rPr>
          <w:rFonts w:ascii="Times New Roman" w:hAnsi="Times New Roman" w:cs="Times New Roman"/>
          <w:sz w:val="48"/>
          <w:szCs w:val="48"/>
        </w:rPr>
        <w:t>развитию в старшей г</w:t>
      </w:r>
      <w:r>
        <w:rPr>
          <w:rFonts w:ascii="Times New Roman" w:hAnsi="Times New Roman" w:cs="Times New Roman"/>
          <w:sz w:val="48"/>
          <w:szCs w:val="48"/>
        </w:rPr>
        <w:t xml:space="preserve">руппе по теме </w:t>
      </w:r>
    </w:p>
    <w:p w:rsidR="00273E31" w:rsidRPr="00273E31" w:rsidRDefault="00273E31" w:rsidP="00273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E31">
        <w:rPr>
          <w:rFonts w:ascii="Times New Roman" w:hAnsi="Times New Roman" w:cs="Times New Roman"/>
          <w:sz w:val="48"/>
          <w:szCs w:val="48"/>
        </w:rPr>
        <w:t>«</w:t>
      </w:r>
      <w:r w:rsidRPr="00273E31">
        <w:rPr>
          <w:rFonts w:ascii="Times New Roman" w:hAnsi="Times New Roman" w:cs="Times New Roman"/>
          <w:sz w:val="44"/>
          <w:szCs w:val="44"/>
        </w:rPr>
        <w:t>Превращение нити в ткань»</w:t>
      </w:r>
    </w:p>
    <w:p w:rsidR="00273E31" w:rsidRPr="00273E31" w:rsidRDefault="00273E31" w:rsidP="00273E3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bidi="fa-IR"/>
        </w:rPr>
      </w:pPr>
    </w:p>
    <w:p w:rsidR="00273E31" w:rsidRPr="00273E31" w:rsidRDefault="00273E31" w:rsidP="00273E3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bidi="fa-IR"/>
        </w:rPr>
      </w:pPr>
    </w:p>
    <w:p w:rsidR="00273E31" w:rsidRPr="00273E31" w:rsidRDefault="00273E31" w:rsidP="00273E3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bidi="fa-IR"/>
        </w:rPr>
      </w:pPr>
    </w:p>
    <w:p w:rsidR="00273E31" w:rsidRPr="00273E31" w:rsidRDefault="00273E31" w:rsidP="00273E3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bidi="fa-IR"/>
        </w:rPr>
      </w:pPr>
      <w:bookmarkStart w:id="0" w:name="_GoBack"/>
      <w:bookmarkEnd w:id="0"/>
    </w:p>
    <w:p w:rsidR="00273E31" w:rsidRPr="00273E31" w:rsidRDefault="00273E31" w:rsidP="00273E3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bidi="fa-IR"/>
        </w:rPr>
      </w:pPr>
    </w:p>
    <w:p w:rsidR="00273E31" w:rsidRPr="00273E31" w:rsidRDefault="00273E31" w:rsidP="00273E3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bidi="fa-IR"/>
        </w:rPr>
      </w:pPr>
    </w:p>
    <w:p w:rsidR="00273E31" w:rsidRDefault="00273E31" w:rsidP="00273E31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fa-IR"/>
        </w:rPr>
      </w:pPr>
      <w:r w:rsidRPr="00273E31">
        <w:rPr>
          <w:rFonts w:ascii="Times New Roman" w:eastAsia="Andale Sans UI" w:hAnsi="Times New Roman" w:cs="Times New Roman"/>
          <w:kern w:val="3"/>
          <w:sz w:val="28"/>
          <w:szCs w:val="28"/>
          <w:lang w:val="de-DE" w:bidi="fa-IR"/>
        </w:rPr>
        <w:t xml:space="preserve">     </w:t>
      </w:r>
    </w:p>
    <w:p w:rsidR="00273E31" w:rsidRPr="00273E31" w:rsidRDefault="00273E31" w:rsidP="00273E31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73E31">
        <w:rPr>
          <w:rFonts w:ascii="Times New Roman" w:eastAsia="Andale Sans UI" w:hAnsi="Times New Roman" w:cs="Times New Roman"/>
          <w:kern w:val="3"/>
          <w:sz w:val="28"/>
          <w:szCs w:val="28"/>
          <w:lang w:bidi="fa-IR"/>
        </w:rPr>
        <w:t>Автор</w:t>
      </w:r>
      <w:r w:rsidRPr="00273E31">
        <w:rPr>
          <w:rFonts w:ascii="Times New Roman" w:eastAsia="Andale Sans UI" w:hAnsi="Times New Roman" w:cs="Times New Roman"/>
          <w:kern w:val="3"/>
          <w:sz w:val="28"/>
          <w:szCs w:val="28"/>
          <w:lang w:val="de-DE" w:bidi="fa-IR"/>
        </w:rPr>
        <w:t xml:space="preserve">: </w:t>
      </w:r>
      <w:r w:rsidRPr="00273E31">
        <w:rPr>
          <w:rFonts w:ascii="Times New Roman" w:eastAsia="Andale Sans UI" w:hAnsi="Times New Roman" w:cs="Times New Roman"/>
          <w:kern w:val="3"/>
          <w:sz w:val="28"/>
          <w:szCs w:val="28"/>
          <w:lang w:bidi="fa-IR"/>
        </w:rPr>
        <w:t xml:space="preserve">Л.Г. </w:t>
      </w:r>
      <w:proofErr w:type="spellStart"/>
      <w:r w:rsidRPr="00273E31">
        <w:rPr>
          <w:rFonts w:ascii="Times New Roman" w:eastAsia="Andale Sans UI" w:hAnsi="Times New Roman" w:cs="Times New Roman"/>
          <w:kern w:val="3"/>
          <w:sz w:val="28"/>
          <w:szCs w:val="28"/>
          <w:lang w:bidi="fa-IR"/>
        </w:rPr>
        <w:t>Гребцова</w:t>
      </w:r>
      <w:proofErr w:type="spellEnd"/>
      <w:r w:rsidRPr="00273E31">
        <w:rPr>
          <w:rFonts w:ascii="Times New Roman" w:eastAsia="Andale Sans UI" w:hAnsi="Times New Roman" w:cs="Times New Roman"/>
          <w:kern w:val="3"/>
          <w:sz w:val="28"/>
          <w:szCs w:val="28"/>
          <w:lang w:bidi="fa-IR"/>
        </w:rPr>
        <w:t xml:space="preserve">. </w:t>
      </w:r>
    </w:p>
    <w:p w:rsidR="00273E31" w:rsidRPr="00273E31" w:rsidRDefault="00273E31" w:rsidP="00273E3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273E31" w:rsidRP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E31" w:rsidRP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E31" w:rsidRP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E31" w:rsidRP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E31" w:rsidRP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E31" w:rsidRPr="00273E31" w:rsidRDefault="00273E31" w:rsidP="00273E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73E31">
        <w:rPr>
          <w:rFonts w:ascii="Times New Roman" w:hAnsi="Times New Roman" w:cs="Times New Roman"/>
          <w:sz w:val="28"/>
          <w:szCs w:val="28"/>
        </w:rPr>
        <w:t xml:space="preserve"> Сочи- 2018г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Превращение нити в ткань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>
        <w:rPr>
          <w:rFonts w:ascii="Times New Roman" w:hAnsi="Times New Roman" w:cs="Times New Roman"/>
          <w:sz w:val="28"/>
          <w:szCs w:val="28"/>
        </w:rPr>
        <w:t xml:space="preserve"> Уточнить, знания детей об одежде. Познакомить с историей возникновения и спецификой изготовления одежды. Уточнить знания детей, какие животные дают шерсть, и из каких растений получают нить. Составить с детьми алгоритм процесса получения льняной одежды. Дать представление, что изо льна не только получают нить, но и используют в других целях. Показать развитие ткачества знакомство с простейшим приспособлениями получения нити и ткани. Познакомить с простейшими переплетениями. Изготовление с детьми макета ткани двух способов плетения. Развивать мелкую моторику пальцев умение подбирать сочетающие цвета и проявлять фантазию в наброске фантастической одежды будущего.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Активизация словаря:</w:t>
      </w:r>
      <w:r>
        <w:rPr>
          <w:rFonts w:ascii="Times New Roman" w:hAnsi="Times New Roman" w:cs="Times New Roman"/>
          <w:sz w:val="28"/>
          <w:szCs w:val="28"/>
        </w:rPr>
        <w:t xml:space="preserve"> существительные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рялка, веретено, полотно. плетение, станок,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бланды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кружева. Челнок рамка, гребенка. 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Глаголы - прясть, плести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амачивать, отбивать.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сказок: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«Соловей и хлопковый куст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индийская сказка).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«Три пряхи» (братья Гримм).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рубашка в поле выросла»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ассказ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К.Д.Ушинского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кроту штанишки шили».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 хлопке и льне. Рассматривание образцов тканей из коллекции. Чтение дополнительной литературы. Загадки о домашних животных. Переплетение полосок цветной бумаги. Наблюдение и беседы о гнездах и жилищах грызунов. Обсуждение элементов для составления алгоритма. Рассматривание коллекций: «хлопок», «лен», «шерсть».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План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Беседа об истории возникновения одежды.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Объяснить, что значит «прясть».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Д/И «Выбери и назови животных дающих нам нить и шерсть».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Д/и «Найди растения, из которых получают нить».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прялкой.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Рассматривание иллюстраций простейших приспособлений (веретено, прялка, ткацкий станок).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История возникновения льна.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Составление алгоритма процесса получения льняной нити.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Набросок одежды будущего.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Плетение коврика.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Ход занятий: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-Вношу одетую куклу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как вы думаете, для чего нужна одежда?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всегда ли люди одевались как сейчас?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из чего могли делать себе одежду первобытные люди, жившие в пещерах и ходившие на охоту?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чем же они сшивали шкуры? Из кожи животных делали обувь, а из пальмовых листьев накидки.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-Древние люди, наблюдая за птицами и грызунами, стали плести коврики, корзины, (рассматриваем иллюстрации плетеных вещей разными способами).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 вас ребята помнят слова из известной сказки А.С Пушкина: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«Три девицы под окном,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Пряли поздно вечерком».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же делали девицы?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вы думаете, что значит прясть?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-Скручивать короткие волокна и шерстинки в длинную и прочную нить. (ПОКАЗ).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попробуем скрутить нить из кусочка ваты. Чем сильнее вы ее скручиваете, тем тоньше и прочнее будет нить.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«Выберите картинки и назовите животных, которые дают нам шерсть?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растения, из которых получают нить?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прясть было легче, а нитка получилась ровная и прочная, люди придумали веретено.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-«Рассматриваем иллюстрации».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старые времена прядение было женским рукоделием, пряли даже королевы.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ребята помнит, как называлась сказка, где принцесса уколола палец о веретено?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-Потом появилась прялка с колесом - для облегчения.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(Рассматриваем приспособления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простого до ткацкого станка) Показываю лен.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ребята вместе с вами вспомним и выложим цепочку получения льняной рубашки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,(</w:t>
      </w:r>
      <w:proofErr w:type="gramEnd"/>
      <w:r>
        <w:rPr>
          <w:rFonts w:ascii="Times New Roman" w:hAnsi="Times New Roman" w:cs="Times New Roman"/>
          <w:sz w:val="28"/>
          <w:szCs w:val="28"/>
        </w:rPr>
        <w:t>начиная от семени?) что пришлось сделать кроту?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Выкладываем цепочку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тыс. лет назад в Индии впервые стали выращивать лен. Изо льна делали не только нити, но и пекли хлеб, выжимали из семян масло, изготавливали лекарство.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-Льняные ткани лучше сохраняют тепло и влажность тела, чем  хлопковые и шелковые.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Неслучайно космонавты, отправляясь в полет, надевают льняное белье.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 льна ткали паруса, плели канаты и знаменитые льняные кружева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бланды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простое занятие - ткать и шить одежду.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Многим пришлось потрудиться.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-Представьте, что вы дизайнеры.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знает, что обозначает это слово?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во что будут одеваться люди в будущем?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сделать набросок одежды на овальных заготовках с фигурками человека.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 образцы тканей, предварительно раскладывая на группы (хлопковые, льняные, шелковые).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-Выберите ту  ткань, которая больше подойдет на ваш взгляд к вашему наряду будущего.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 вы думаете, легко ли сплести мягкие и тонкие нити?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видели ли вы какие ни, будь приспособления для переплетения нитей?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таких приспособлений – это ткацкий станок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ассматриваем схему  – иллюстрацию ткацкого станка).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сегодня мы с вами будем мастерами и попробуем соткать коврик для своей любимой игрушки.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нам потребуется рамка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отверстиями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сделанными заранее), челночок с ниткой, гребенка - для уплотнения нитей. 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 с объяснениями……………………….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деятельность.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обратить внимание на лучшие переплетения и аккуратность в работе.</w:t>
      </w:r>
    </w:p>
    <w:p w:rsidR="00273E31" w:rsidRDefault="00273E31" w:rsidP="0027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E31" w:rsidRDefault="00273E31" w:rsidP="00273E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30A3" w:rsidRDefault="00EA30A3" w:rsidP="00273E31">
      <w:pPr>
        <w:spacing w:line="240" w:lineRule="auto"/>
      </w:pPr>
    </w:p>
    <w:sectPr w:rsidR="00EA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92"/>
    <w:rsid w:val="00273E31"/>
    <w:rsid w:val="00554692"/>
    <w:rsid w:val="00EA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2018-10-03T07:04:00Z</dcterms:created>
  <dcterms:modified xsi:type="dcterms:W3CDTF">2018-10-03T07:12:00Z</dcterms:modified>
</cp:coreProperties>
</file>