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02" w:rsidRDefault="00E20802"/>
    <w:p w:rsidR="00E20802" w:rsidRPr="00E20802" w:rsidRDefault="00E20802">
      <w:pPr>
        <w:rPr>
          <w:b/>
          <w:i/>
          <w:color w:val="FF0000"/>
          <w:u w:val="single"/>
        </w:rPr>
      </w:pPr>
      <w:r>
        <w:t xml:space="preserve">                                                       </w:t>
      </w:r>
      <w:r w:rsidRPr="00E20802">
        <w:rPr>
          <w:b/>
          <w:i/>
          <w:color w:val="FF0000"/>
          <w:u w:val="single"/>
        </w:rPr>
        <w:t>НАШИ ВОСПИТАТЕЛИ!!!</w:t>
      </w:r>
    </w:p>
    <w:p w:rsidR="00AD1354" w:rsidRDefault="007C0799">
      <w:r>
        <w:t xml:space="preserve">                          </w:t>
      </w:r>
    </w:p>
    <w:p w:rsidR="007C0799" w:rsidRDefault="007C0799">
      <w:r>
        <w:t xml:space="preserve">                          </w:t>
      </w:r>
      <w:bookmarkStart w:id="0" w:name="_GoBack"/>
      <w:r w:rsidR="00FD64EB">
        <w:rPr>
          <w:noProof/>
          <w:lang w:eastAsia="ru-RU"/>
        </w:rPr>
        <w:drawing>
          <wp:inline distT="0" distB="0" distL="0" distR="0" wp14:anchorId="368CCDEB" wp14:editId="52C48ABC">
            <wp:extent cx="1442720" cy="2128520"/>
            <wp:effectExtent l="0" t="0" r="5080" b="5080"/>
            <wp:docPr id="4" name="Рисунок 4" descr="C:\Users\User\Desktop\Работа\Pictures\МУЗЫКА ДЛЯ УТР\p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Pictures\МУЗЫКА ДЛЯ УТР\pIMG_5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</w:t>
      </w:r>
      <w:r w:rsidR="00FD64EB">
        <w:rPr>
          <w:noProof/>
          <w:lang w:eastAsia="ru-RU"/>
        </w:rPr>
        <w:drawing>
          <wp:inline distT="0" distB="0" distL="0" distR="0">
            <wp:extent cx="1477300" cy="2050472"/>
            <wp:effectExtent l="0" t="0" r="8890" b="6985"/>
            <wp:docPr id="5" name="Рисунок 5" descr="C:\Users\User\Desktop\Работа\Pictures\МУЗЫКА ДЛЯ УТР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Pictures\МУЗЫКА ДЛЯ УТР\IMG_4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86" cy="20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p w:rsidR="007C0799" w:rsidRPr="00FD64EB" w:rsidRDefault="00FD64EB" w:rsidP="00FD64EB">
      <w:r>
        <w:rPr>
          <w:noProof/>
          <w:lang w:eastAsia="ru-RU"/>
        </w:rPr>
        <w:t xml:space="preserve">           </w:t>
      </w:r>
      <w:r w:rsidR="007C0799" w:rsidRPr="007C0799">
        <w:rPr>
          <w:b/>
          <w:i/>
          <w:color w:val="FF0000"/>
        </w:rPr>
        <w:t xml:space="preserve">Вишневская Марина Александровна.              </w:t>
      </w:r>
      <w:r w:rsidR="007C0799">
        <w:rPr>
          <w:b/>
          <w:i/>
          <w:color w:val="FF0000"/>
        </w:rPr>
        <w:t xml:space="preserve">          </w:t>
      </w:r>
      <w:proofErr w:type="spellStart"/>
      <w:r w:rsidR="007C0799" w:rsidRPr="007C0799">
        <w:rPr>
          <w:b/>
          <w:i/>
          <w:color w:val="FF0000"/>
        </w:rPr>
        <w:t>Капшук</w:t>
      </w:r>
      <w:proofErr w:type="spellEnd"/>
      <w:r w:rsidR="007C0799" w:rsidRPr="007C0799">
        <w:rPr>
          <w:b/>
          <w:i/>
          <w:color w:val="FF0000"/>
        </w:rPr>
        <w:t xml:space="preserve"> Анна Станиславовна.</w:t>
      </w:r>
    </w:p>
    <w:p w:rsidR="007C0799" w:rsidRPr="007C0799" w:rsidRDefault="007C0799" w:rsidP="007C0799">
      <w:pPr>
        <w:tabs>
          <w:tab w:val="left" w:pos="2350"/>
        </w:tabs>
        <w:rPr>
          <w:b/>
          <w:i/>
          <w:color w:val="7030A0"/>
        </w:rPr>
      </w:pPr>
      <w:r w:rsidRPr="007C0799">
        <w:rPr>
          <w:b/>
          <w:i/>
          <w:color w:val="7030A0"/>
        </w:rPr>
        <w:t xml:space="preserve">                                            Возрастные особенности детей 4-5 лет.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движений детей. 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 высокая возбудимость.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 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  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 Наряду с игрой у детей пятого года жизни интенсивно развиваются продуктивные виды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 Восприятие становится более расчлененным. Дети овладевают умением обследовать предметы, последовательно выделять в них отдельные части и устанавливать соотношение между ними.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  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вопросов к взрослому: как? зачем? почему? На многие вопросы дети пытаются ответить сами, прибегая </w:t>
      </w:r>
      <w:proofErr w:type="gram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своего</w:t>
      </w:r>
      <w:proofErr w:type="gram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рода опытам, на-</w:t>
      </w:r>
      <w:proofErr w:type="spell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правленным</w:t>
      </w:r>
      <w:proofErr w:type="spell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выяснение неизвестного. Если взрослый невнимателен к удовлетворению познавательных запросов дошкольников, во многих случаях дети проявляют черты замкнутости, негативизма, упрямства, непослушания по отношению к старшим. Иными словами, нереализованная потребность общения </w:t>
      </w:r>
      <w:proofErr w:type="gram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proofErr w:type="gram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взрослым приводит к негативным проявлениям в поведении ребенка.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 На пятом году жизни дети активно овладевают связной речью, могут пересказывать небольшие литературные произведения, рассказывать об игрушке, картинке, о некоторых событиях из личной жизни.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 воспитания и развития: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1. Дальнейшее укрепление психофизического здоровья, развитие двигательной активности детей.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2. Развитие познавательной активности через обогащение опыта деятельности, самопознания, представлений об окружающем.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3. Формирование гуманных отношений между детьми и дружеских взаимоотношений в совместных играх и занятиях.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4. Воспитание самостоятельности и инициативы на основе освоения разнообразных способов действий и развития стремления к самоутверждению.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5. Развитие творческих проявлений в художественной, изобразительной и игровой деятельности.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                                              </w:t>
      </w:r>
      <w:r w:rsidRPr="00E2080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Охрана и укрепление здоровья дошкольников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    Воспитатель уделяет много внимания тому, чтобы научить детей быть более самостоятельными в выполнении режимных процессов. Поэтому при их организации (одевание на прогулку, умывание, отход ко сну) предпочтение отдается подгрупповым формам работы. Состав </w:t>
      </w:r>
      <w:proofErr w:type="gram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под-групп</w:t>
      </w:r>
      <w:proofErr w:type="gram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является случайным, а формируется воспитателем, исходя из наиболее благоприятных для детей обстоятельств. Педагог специально создает ситуации, в которых дошкольники приобретают опыт дружеского общения, внимания к сверстнику. Это ситуации взаимной поддержки и взаимной помощи детей, проявления внимания к старшим, заботы о младших, бережного отношения к вещам и игрушкам, гуманного отношения к животным: «Помоги другу», «Поделись с другим», «Нашим животным с нами хорошо», «Мы помощники в группе» и др.</w:t>
      </w:r>
    </w:p>
    <w:p w:rsidR="007C0799" w:rsidRPr="00E20802" w:rsidRDefault="007C0799" w:rsidP="007C0799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 Возрастающие физические возможности, стремление к самостоятельности позволяют не только развивать у них чувство уверенности в собственных силах при выполнении процессов самообслуживания (одевание, умывание), но и включать детей в несложный хозяйственно-бытовой труд семьи и детского сада (сервировка стола, мытье игрушек, вытирание пыли и т.д.). Задача педагога заключается в том, чтобы научить ребенка выполнять трудовые процессы целостно: от постановки цели до получения результата, помочь освоить рациональные способы выполнения трудовых операций, </w:t>
      </w:r>
      <w:proofErr w:type="gramStart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научиться самому контролировать</w:t>
      </w:r>
      <w:proofErr w:type="gramEnd"/>
      <w:r w:rsidRPr="00E2080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промежуточные и итоговые результаты своего труда. В этом возрасте вводятся дежурства, длительные трудовые поручения. Включение в совместную трудовую деятельность способствует становлению у ребенка образа себя как значимого субъекта в системе межличностных отношений со сверстниками.</w:t>
      </w:r>
    </w:p>
    <w:p w:rsidR="00E20802" w:rsidRDefault="007C0799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                                           </w:t>
      </w:r>
    </w:p>
    <w:p w:rsidR="007C0799" w:rsidRDefault="00E2080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                                                   </w:t>
      </w:r>
      <w:r w:rsidR="007C0799">
        <w:rPr>
          <w:b/>
          <w:i/>
          <w:color w:val="FF0000"/>
          <w:sz w:val="16"/>
          <w:szCs w:val="16"/>
        </w:rPr>
        <w:t xml:space="preserve"> ОРГАНИЗАЦИЯ РЕЖИМА ПРЕБЫВАНИЯ.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7371"/>
        <w:gridCol w:w="3686"/>
      </w:tblGrid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Вид</w:t>
            </w:r>
          </w:p>
          <w:p w:rsidR="009C5747" w:rsidRPr="007C0799" w:rsidRDefault="009C5747" w:rsidP="007C0799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деятельности</w:t>
            </w:r>
          </w:p>
        </w:tc>
        <w:tc>
          <w:tcPr>
            <w:tcW w:w="3686" w:type="dxa"/>
          </w:tcPr>
          <w:p w:rsidR="009C5747" w:rsidRPr="007C0799" w:rsidRDefault="009C5747" w:rsidP="007C0799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время в режиме дня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7.0</w:t>
            </w: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0- 8.25</w:t>
            </w:r>
          </w:p>
          <w:p w:rsidR="009C5747" w:rsidRPr="007C0799" w:rsidRDefault="009C5747" w:rsidP="007C0799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завтраку. Завтрак.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8.25- 8.55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Игры.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8.55-9.10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9C5747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Организованная образовательная деятельность</w:t>
            </w:r>
            <w:r w:rsidRPr="007C0799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 xml:space="preserve"> </w:t>
            </w: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9.10-10.00</w:t>
            </w:r>
          </w:p>
          <w:p w:rsidR="009C5747" w:rsidRPr="007C0799" w:rsidRDefault="009C5747" w:rsidP="007C0799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Второй завтрак.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10.00-10.10</w:t>
            </w:r>
          </w:p>
        </w:tc>
      </w:tr>
      <w:tr w:rsidR="009C5747" w:rsidRPr="007C0799" w:rsidTr="009C5747">
        <w:trPr>
          <w:trHeight w:val="675"/>
        </w:trPr>
        <w:tc>
          <w:tcPr>
            <w:tcW w:w="7371" w:type="dxa"/>
          </w:tcPr>
          <w:p w:rsidR="009C5747" w:rsidRPr="007C0799" w:rsidRDefault="009C5747" w:rsidP="007C0799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Подготовка к прогулке; </w:t>
            </w:r>
          </w:p>
          <w:p w:rsidR="009C5747" w:rsidRPr="007C0799" w:rsidRDefault="009C5747" w:rsidP="007C0799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Прогулка: игры, наблюдения и т.д.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10.10-12.15.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12.15-12.30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обеду. Обед.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12.30-13.00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Подготовка ко сну. Сон.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13.00-15.00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7C0799">
              <w:rPr>
                <w:rFonts w:ascii="Times New Roman" w:eastAsia="Times New Roman" w:hAnsi="Times New Roman" w:cs="Times New Roman"/>
                <w:bCs/>
                <w:color w:val="0070C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15.00-15.25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Игры, общение, чтение</w:t>
            </w:r>
          </w:p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Самостоятельная деятельность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15.25-16.00</w:t>
            </w: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16.00-16.25</w:t>
            </w:r>
          </w:p>
          <w:p w:rsidR="009C5747" w:rsidRPr="007C0799" w:rsidRDefault="009C5747" w:rsidP="007C0799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</w:tc>
      </w:tr>
      <w:tr w:rsidR="009C5747" w:rsidRPr="007C0799" w:rsidTr="009C5747">
        <w:tc>
          <w:tcPr>
            <w:tcW w:w="7371" w:type="dxa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3686" w:type="dxa"/>
            <w:vAlign w:val="center"/>
          </w:tcPr>
          <w:p w:rsidR="009C5747" w:rsidRPr="007C0799" w:rsidRDefault="009C5747" w:rsidP="007C0799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16.25-19</w:t>
            </w:r>
            <w:r w:rsidRPr="007C0799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.00</w:t>
            </w:r>
          </w:p>
        </w:tc>
      </w:tr>
    </w:tbl>
    <w:p w:rsidR="007C0799" w:rsidRDefault="007C0799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E20802" w:rsidRDefault="00E2080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                                    ОРГАНИЗОВАННАЯ ОБРАЗОВАТЕЛЬНАЯ ДЕЯТЕЛЬНОСТЬ.</w:t>
      </w:r>
    </w:p>
    <w:p w:rsidR="00E20802" w:rsidRDefault="00E2080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2160"/>
        <w:gridCol w:w="3652"/>
      </w:tblGrid>
      <w:tr w:rsidR="00E20802" w:rsidRPr="00E20802" w:rsidTr="00E20802">
        <w:trPr>
          <w:trHeight w:val="335"/>
        </w:trPr>
        <w:tc>
          <w:tcPr>
            <w:tcW w:w="1701" w:type="dxa"/>
          </w:tcPr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</w:p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День недели.</w:t>
            </w:r>
          </w:p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Образовательная область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Время деятельности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C4185D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          </w:t>
            </w:r>
            <w:r w:rsidR="00E20802"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Вид деятельности.</w:t>
            </w:r>
          </w:p>
        </w:tc>
      </w:tr>
      <w:tr w:rsidR="00E20802" w:rsidRPr="00E20802" w:rsidTr="00E20802">
        <w:trPr>
          <w:trHeight w:val="1305"/>
        </w:trPr>
        <w:tc>
          <w:tcPr>
            <w:tcW w:w="1701" w:type="dxa"/>
          </w:tcPr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</w:p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Понедельник</w:t>
            </w: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1.Познавательное развитие.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2. Физическая культура.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9.10-9.30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9.40-10.00   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1.Ознакомление с окружающим миром.</w:t>
            </w: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2.Физическая культура.</w:t>
            </w:r>
          </w:p>
        </w:tc>
      </w:tr>
      <w:tr w:rsidR="00E20802" w:rsidRPr="00E20802" w:rsidTr="00E20802">
        <w:trPr>
          <w:trHeight w:val="1080"/>
        </w:trPr>
        <w:tc>
          <w:tcPr>
            <w:tcW w:w="1701" w:type="dxa"/>
          </w:tcPr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</w:p>
          <w:p w:rsidR="00E20802" w:rsidRPr="00C4185D" w:rsidRDefault="00E20802" w:rsidP="00E20802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Вторник</w:t>
            </w:r>
          </w:p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1.Познавательное развитие.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2.Художественно-эстетическое развитие.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9.10-9.30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9.40-10.00 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     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1.ФЭМП.</w:t>
            </w: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2.Музыка.</w:t>
            </w:r>
          </w:p>
        </w:tc>
      </w:tr>
      <w:tr w:rsidR="00E20802" w:rsidRPr="00E20802" w:rsidTr="00E20802">
        <w:trPr>
          <w:trHeight w:val="1170"/>
        </w:trPr>
        <w:tc>
          <w:tcPr>
            <w:tcW w:w="1701" w:type="dxa"/>
          </w:tcPr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</w:p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Среда</w:t>
            </w: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</w:t>
            </w: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. Художественно-эстетическое развитие.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2.Физическая культура.            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9.10-9.30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9.40-10.00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1.Рисование.</w:t>
            </w: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2.Физическая культура.</w:t>
            </w:r>
          </w:p>
        </w:tc>
      </w:tr>
      <w:tr w:rsidR="00E20802" w:rsidRPr="00E20802" w:rsidTr="00E20802">
        <w:trPr>
          <w:trHeight w:val="570"/>
        </w:trPr>
        <w:tc>
          <w:tcPr>
            <w:tcW w:w="1701" w:type="dxa"/>
          </w:tcPr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Четверг</w:t>
            </w: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1.Художественно-эстетическое развитие.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2.Физическая культура.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9.10-9.30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 xml:space="preserve">9.40-10.00       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1.Лепка/Аппликация</w:t>
            </w: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2.Физическая культура</w:t>
            </w:r>
            <w:proofErr w:type="gramStart"/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.(</w:t>
            </w:r>
            <w:proofErr w:type="gramEnd"/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на воздухе)</w:t>
            </w:r>
          </w:p>
        </w:tc>
      </w:tr>
      <w:tr w:rsidR="00E20802" w:rsidRPr="00E20802" w:rsidTr="00E20802">
        <w:trPr>
          <w:trHeight w:val="872"/>
        </w:trPr>
        <w:tc>
          <w:tcPr>
            <w:tcW w:w="1701" w:type="dxa"/>
          </w:tcPr>
          <w:p w:rsidR="00E20802" w:rsidRPr="00C4185D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</w:pPr>
            <w:r w:rsidRPr="00C41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lang w:eastAsia="ru-RU"/>
              </w:rPr>
              <w:t>Пятница</w:t>
            </w:r>
          </w:p>
        </w:tc>
        <w:tc>
          <w:tcPr>
            <w:tcW w:w="3544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1.Развитие речи.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2.Художественно-эстетическое развитие.</w:t>
            </w:r>
          </w:p>
        </w:tc>
        <w:tc>
          <w:tcPr>
            <w:tcW w:w="2160" w:type="dxa"/>
          </w:tcPr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9.10-9.30</w:t>
            </w: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</w:p>
          <w:p w:rsidR="00E20802" w:rsidRPr="00E20802" w:rsidRDefault="00E20802" w:rsidP="00E208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9.40-10.00</w:t>
            </w:r>
          </w:p>
        </w:tc>
        <w:tc>
          <w:tcPr>
            <w:tcW w:w="3652" w:type="dxa"/>
          </w:tcPr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1.Развитие речи.</w:t>
            </w:r>
          </w:p>
          <w:p w:rsidR="00E20802" w:rsidRPr="00E20802" w:rsidRDefault="00E20802" w:rsidP="00E20802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</w:pPr>
            <w:r w:rsidRPr="00E20802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ru-RU"/>
              </w:rPr>
              <w:t>2.Музыка.</w:t>
            </w:r>
          </w:p>
        </w:tc>
      </w:tr>
    </w:tbl>
    <w:p w:rsidR="00E20802" w:rsidRDefault="00E2080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E20802" w:rsidRDefault="00E2080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496B52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                                                          </w:t>
      </w:r>
      <w:r w:rsidR="00706793">
        <w:rPr>
          <w:b/>
          <w:i/>
          <w:color w:val="FF0000"/>
          <w:sz w:val="16"/>
          <w:szCs w:val="16"/>
        </w:rPr>
        <w:t xml:space="preserve">       НАША ДЕТСКИЙ САД - НАША ГРУППА.</w:t>
      </w: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>
            <wp:extent cx="1620000" cy="2160000"/>
            <wp:effectExtent l="0" t="0" r="0" b="0"/>
            <wp:docPr id="1" name="Рисунок 1" descr="C:\Users\User\Desktop\Новая папка (2)\20180328_08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80328_08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1620000" cy="2160000"/>
            <wp:effectExtent l="0" t="0" r="0" b="0"/>
            <wp:docPr id="6" name="Рисунок 6" descr="C:\Users\User\Desktop\Новая папка (2)\20180328_08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80328_084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1620000" cy="2160000"/>
            <wp:effectExtent l="0" t="0" r="0" b="0"/>
            <wp:docPr id="15" name="Рисунок 15" descr="C:\Users\User\Desktop\Новая папка (2)\20180328_08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80328_084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4856480" cy="2159000"/>
            <wp:effectExtent l="0" t="0" r="1270" b="0"/>
            <wp:docPr id="9" name="Рисунок 9" descr="C:\Users\User\Desktop\Новая папка (2)\20180328_08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80328_084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3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4856480" cy="2159000"/>
            <wp:effectExtent l="0" t="0" r="1270" b="0"/>
            <wp:docPr id="17" name="Рисунок 17" descr="C:\Users\User\Desktop\Новая папка (2)\20180328_08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80328_08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4871720" cy="2159000"/>
            <wp:effectExtent l="0" t="0" r="5080" b="0"/>
            <wp:docPr id="18" name="Рисунок 18" descr="C:\Users\User\Desktop\Новая папка (2)\20180328_08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80328_083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>
            <wp:extent cx="1620000" cy="2160000"/>
            <wp:effectExtent l="0" t="0" r="0" b="0"/>
            <wp:docPr id="19" name="Рисунок 19" descr="C:\Users\User\Desktop\Новая папка (2)\20180328_08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0328_083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3256280" cy="2159000"/>
            <wp:effectExtent l="0" t="0" r="1270" b="0"/>
            <wp:docPr id="20" name="Рисунок 20" descr="C:\Users\User\Desktop\Новая папка (2)\20180328_0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80328_083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706793" w:rsidRDefault="00706793" w:rsidP="00E20802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</w:t>
      </w: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</w:t>
      </w: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</w:t>
      </w: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</w:p>
    <w:p w:rsidR="00496B52" w:rsidRDefault="00496B52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color w:val="FF0000"/>
          <w:sz w:val="16"/>
          <w:szCs w:val="16"/>
        </w:rPr>
        <w:t xml:space="preserve">                       </w:t>
      </w:r>
    </w:p>
    <w:p w:rsidR="00DF11BF" w:rsidRPr="007C0799" w:rsidRDefault="00DF11BF" w:rsidP="007C0799">
      <w:pPr>
        <w:tabs>
          <w:tab w:val="left" w:pos="2350"/>
        </w:tabs>
        <w:spacing w:after="0" w:line="240" w:lineRule="auto"/>
        <w:rPr>
          <w:b/>
          <w:i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  <w:lang w:eastAsia="ru-RU"/>
        </w:rPr>
        <w:t xml:space="preserve">                                                </w:t>
      </w:r>
    </w:p>
    <w:sectPr w:rsidR="00DF11BF" w:rsidRPr="007C0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99"/>
    <w:rsid w:val="000D7F5A"/>
    <w:rsid w:val="0030558C"/>
    <w:rsid w:val="00496B52"/>
    <w:rsid w:val="00706793"/>
    <w:rsid w:val="007C0799"/>
    <w:rsid w:val="009C5747"/>
    <w:rsid w:val="00AD1354"/>
    <w:rsid w:val="00B2620F"/>
    <w:rsid w:val="00B41E48"/>
    <w:rsid w:val="00C4185D"/>
    <w:rsid w:val="00DF11BF"/>
    <w:rsid w:val="00E20802"/>
    <w:rsid w:val="00ED2EE8"/>
    <w:rsid w:val="00FD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0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7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0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0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2018-07-10T14:08:00Z</dcterms:created>
  <dcterms:modified xsi:type="dcterms:W3CDTF">2018-07-10T14:19:00Z</dcterms:modified>
</cp:coreProperties>
</file>