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AC" w:rsidRDefault="00D661AC"/>
    <w:p w:rsidR="00B73DAF" w:rsidRDefault="00B73DAF"/>
    <w:p w:rsidR="00B73DAF" w:rsidRDefault="00B73DAF"/>
    <w:p w:rsidR="00B73DAF" w:rsidRDefault="00B73DAF" w:rsidP="00B73DAF">
      <w:pPr>
        <w:spacing w:after="0" w:line="240" w:lineRule="auto"/>
        <w:jc w:val="center"/>
        <w:rPr>
          <w:rFonts w:ascii="Times New Roman" w:hAnsi="Times New Roman"/>
          <w:b/>
          <w:sz w:val="28"/>
          <w:szCs w:val="28"/>
        </w:rPr>
      </w:pPr>
    </w:p>
    <w:p w:rsidR="00B73DAF" w:rsidRDefault="00B73DAF" w:rsidP="00B73DAF">
      <w:pPr>
        <w:spacing w:after="0" w:line="240" w:lineRule="auto"/>
        <w:jc w:val="center"/>
        <w:rPr>
          <w:rFonts w:ascii="Times New Roman" w:hAnsi="Times New Roman"/>
          <w:b/>
          <w:sz w:val="28"/>
          <w:szCs w:val="28"/>
        </w:rPr>
      </w:pPr>
      <w:r>
        <w:rPr>
          <w:rFonts w:ascii="Times New Roman" w:hAnsi="Times New Roman"/>
          <w:b/>
          <w:sz w:val="28"/>
          <w:szCs w:val="28"/>
        </w:rPr>
        <w:t>КОЛЛЕКТИВНЫЙ ДОГОВОР</w:t>
      </w:r>
    </w:p>
    <w:p w:rsidR="00B73DAF" w:rsidRDefault="00B73DAF" w:rsidP="00B73DAF">
      <w:pPr>
        <w:spacing w:after="0" w:line="240" w:lineRule="auto"/>
        <w:jc w:val="center"/>
        <w:rPr>
          <w:rFonts w:ascii="Times New Roman" w:hAnsi="Times New Roman"/>
          <w:sz w:val="28"/>
          <w:szCs w:val="28"/>
        </w:rPr>
      </w:pPr>
      <w:r>
        <w:rPr>
          <w:rFonts w:ascii="Times New Roman" w:hAnsi="Times New Roman"/>
          <w:sz w:val="28"/>
          <w:szCs w:val="28"/>
        </w:rPr>
        <w:t>Муниципальное дошкольное образовательное бюджетное учреждение</w:t>
      </w:r>
    </w:p>
    <w:p w:rsidR="00B73DAF" w:rsidRDefault="00B73DAF" w:rsidP="00B73DAF">
      <w:pPr>
        <w:spacing w:after="0" w:line="240" w:lineRule="auto"/>
        <w:jc w:val="center"/>
        <w:rPr>
          <w:rFonts w:ascii="Times New Roman" w:hAnsi="Times New Roman"/>
          <w:sz w:val="28"/>
          <w:szCs w:val="28"/>
          <w:u w:val="single"/>
        </w:rPr>
      </w:pPr>
      <w:r>
        <w:rPr>
          <w:rFonts w:ascii="Times New Roman" w:hAnsi="Times New Roman"/>
          <w:sz w:val="28"/>
          <w:szCs w:val="28"/>
        </w:rPr>
        <w:t>_____________</w:t>
      </w:r>
      <w:r>
        <w:rPr>
          <w:rFonts w:ascii="Times New Roman" w:hAnsi="Times New Roman"/>
          <w:sz w:val="28"/>
          <w:szCs w:val="28"/>
          <w:u w:val="single"/>
        </w:rPr>
        <w:t xml:space="preserve"> детский сад № 27 г. Сочи</w:t>
      </w:r>
      <w:r>
        <w:rPr>
          <w:rFonts w:ascii="Times New Roman" w:hAnsi="Times New Roman"/>
          <w:sz w:val="28"/>
          <w:szCs w:val="28"/>
        </w:rPr>
        <w:t>_________</w:t>
      </w:r>
    </w:p>
    <w:p w:rsidR="00B73DAF" w:rsidRDefault="00B73DAF" w:rsidP="00B73DAF">
      <w:pPr>
        <w:spacing w:after="0" w:line="240" w:lineRule="auto"/>
        <w:jc w:val="center"/>
        <w:rPr>
          <w:rFonts w:ascii="Times New Roman" w:hAnsi="Times New Roman"/>
          <w:sz w:val="28"/>
          <w:szCs w:val="28"/>
        </w:rPr>
      </w:pPr>
    </w:p>
    <w:p w:rsidR="00B73DAF" w:rsidRDefault="00B73DAF" w:rsidP="00B73DAF">
      <w:pPr>
        <w:spacing w:after="0" w:line="240" w:lineRule="auto"/>
        <w:jc w:val="center"/>
        <w:rPr>
          <w:rFonts w:ascii="Times New Roman" w:hAnsi="Times New Roman"/>
          <w:sz w:val="28"/>
          <w:szCs w:val="28"/>
        </w:rPr>
      </w:pPr>
    </w:p>
    <w:p w:rsidR="00B73DAF" w:rsidRDefault="00B73DAF" w:rsidP="00B73DAF">
      <w:pPr>
        <w:spacing w:after="0" w:line="240" w:lineRule="auto"/>
        <w:jc w:val="center"/>
        <w:rPr>
          <w:rFonts w:ascii="Times New Roman" w:hAnsi="Times New Roman"/>
          <w:sz w:val="28"/>
          <w:szCs w:val="28"/>
        </w:rPr>
      </w:pPr>
      <w:r>
        <w:rPr>
          <w:rFonts w:ascii="Times New Roman" w:hAnsi="Times New Roman"/>
          <w:sz w:val="28"/>
          <w:szCs w:val="28"/>
        </w:rPr>
        <w:t>на 2016 – 2019 год(ы)</w:t>
      </w: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r>
        <w:rPr>
          <w:rFonts w:ascii="Times New Roman" w:hAnsi="Times New Roman"/>
          <w:sz w:val="28"/>
          <w:szCs w:val="28"/>
        </w:rPr>
        <w:t>с «_</w:t>
      </w:r>
      <w:r>
        <w:rPr>
          <w:rFonts w:ascii="Times New Roman" w:hAnsi="Times New Roman"/>
          <w:sz w:val="28"/>
          <w:szCs w:val="28"/>
          <w:u w:val="single"/>
        </w:rPr>
        <w:t xml:space="preserve">07»    мая    2016 </w:t>
      </w:r>
      <w:r>
        <w:rPr>
          <w:rFonts w:ascii="Times New Roman" w:hAnsi="Times New Roman"/>
          <w:sz w:val="28"/>
          <w:szCs w:val="28"/>
        </w:rPr>
        <w:t xml:space="preserve">г.                                  до «  </w:t>
      </w:r>
      <w:r>
        <w:rPr>
          <w:rFonts w:ascii="Times New Roman" w:hAnsi="Times New Roman"/>
          <w:sz w:val="28"/>
          <w:szCs w:val="28"/>
          <w:u w:val="single"/>
        </w:rPr>
        <w:t>07»  мая    2019  г.</w:t>
      </w: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b/>
          <w:sz w:val="28"/>
          <w:szCs w:val="28"/>
        </w:rPr>
      </w:pPr>
      <w:r>
        <w:rPr>
          <w:rFonts w:ascii="Times New Roman" w:hAnsi="Times New Roman"/>
          <w:b/>
          <w:sz w:val="28"/>
          <w:szCs w:val="28"/>
        </w:rPr>
        <w:t>От работодателя:                                                     От работников:</w:t>
      </w: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r>
        <w:rPr>
          <w:rFonts w:ascii="Times New Roman" w:hAnsi="Times New Roman"/>
          <w:sz w:val="28"/>
          <w:szCs w:val="28"/>
        </w:rPr>
        <w:t>Заведующая МДОУ                                       Председатель первичной</w:t>
      </w:r>
    </w:p>
    <w:p w:rsidR="00B73DAF" w:rsidRDefault="00B73DAF" w:rsidP="00B73DAF">
      <w:pPr>
        <w:spacing w:after="0" w:line="240" w:lineRule="auto"/>
        <w:rPr>
          <w:rFonts w:ascii="Times New Roman" w:hAnsi="Times New Roman"/>
          <w:sz w:val="28"/>
          <w:szCs w:val="28"/>
        </w:rPr>
      </w:pPr>
      <w:r>
        <w:rPr>
          <w:rFonts w:ascii="Times New Roman" w:hAnsi="Times New Roman"/>
          <w:sz w:val="28"/>
          <w:szCs w:val="28"/>
        </w:rPr>
        <w:t xml:space="preserve">детского сада № 27 г.Сочи                          профсоюзной организации                                                                                                                                                                                                          МДОУ детского сада                                    МДОУ детского сада                </w:t>
      </w:r>
    </w:p>
    <w:p w:rsidR="00B73DAF" w:rsidRDefault="00B73DAF" w:rsidP="00B73DAF">
      <w:pPr>
        <w:spacing w:after="0" w:line="240" w:lineRule="auto"/>
        <w:rPr>
          <w:rFonts w:ascii="Times New Roman" w:hAnsi="Times New Roman"/>
          <w:sz w:val="28"/>
          <w:szCs w:val="28"/>
        </w:rPr>
      </w:pPr>
      <w:r>
        <w:rPr>
          <w:rFonts w:ascii="Times New Roman" w:hAnsi="Times New Roman"/>
          <w:sz w:val="28"/>
          <w:szCs w:val="28"/>
        </w:rPr>
        <w:t xml:space="preserve">                                                                        № 27 г.Сочи</w:t>
      </w: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r>
        <w:rPr>
          <w:rFonts w:ascii="Times New Roman" w:hAnsi="Times New Roman"/>
          <w:sz w:val="28"/>
          <w:szCs w:val="28"/>
        </w:rPr>
        <w:t xml:space="preserve">____________С.С.Каширская                          ___________Ж.И.Рябова </w:t>
      </w: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r>
        <w:rPr>
          <w:rFonts w:ascii="Times New Roman" w:hAnsi="Times New Roman"/>
          <w:sz w:val="28"/>
          <w:szCs w:val="28"/>
        </w:rPr>
        <w:t xml:space="preserve">М.П.                                                                       М.П.    </w:t>
      </w: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p>
    <w:p w:rsidR="00B73DAF" w:rsidRDefault="00B73DAF" w:rsidP="00B73DAF">
      <w:pPr>
        <w:spacing w:after="0" w:line="240" w:lineRule="auto"/>
        <w:rPr>
          <w:rFonts w:ascii="Times New Roman" w:hAnsi="Times New Roman"/>
          <w:sz w:val="28"/>
          <w:szCs w:val="28"/>
        </w:rPr>
      </w:pPr>
      <w:r>
        <w:rPr>
          <w:rFonts w:ascii="Times New Roman" w:hAnsi="Times New Roman"/>
          <w:sz w:val="28"/>
          <w:szCs w:val="28"/>
        </w:rPr>
        <w:t>Зарегистрировано в СГТО Профсоюза</w:t>
      </w:r>
    </w:p>
    <w:p w:rsidR="00B73DAF" w:rsidRDefault="00B73DAF" w:rsidP="00B73DAF">
      <w:pPr>
        <w:spacing w:after="0" w:line="240" w:lineRule="auto"/>
        <w:rPr>
          <w:rFonts w:ascii="Times New Roman" w:hAnsi="Times New Roman"/>
          <w:sz w:val="28"/>
          <w:szCs w:val="28"/>
        </w:rPr>
      </w:pPr>
      <w:r>
        <w:rPr>
          <w:rFonts w:ascii="Times New Roman" w:hAnsi="Times New Roman"/>
          <w:sz w:val="28"/>
          <w:szCs w:val="28"/>
        </w:rPr>
        <w:t>Работников народного образования и науки</w:t>
      </w:r>
    </w:p>
    <w:p w:rsidR="00B73DAF" w:rsidRDefault="00B73DAF" w:rsidP="00B73DAF">
      <w:pPr>
        <w:spacing w:after="0" w:line="240" w:lineRule="auto"/>
        <w:jc w:val="both"/>
        <w:rPr>
          <w:rFonts w:ascii="Times New Roman" w:hAnsi="Times New Roman"/>
          <w:sz w:val="28"/>
          <w:szCs w:val="28"/>
        </w:rPr>
      </w:pPr>
      <w:r>
        <w:rPr>
          <w:rFonts w:ascii="Times New Roman" w:hAnsi="Times New Roman"/>
          <w:sz w:val="28"/>
          <w:szCs w:val="28"/>
        </w:rPr>
        <w:t>Регистрационный №_______ от _______________________</w:t>
      </w:r>
    </w:p>
    <w:p w:rsidR="00B73DAF" w:rsidRDefault="00B73DAF" w:rsidP="00B73DAF">
      <w:pPr>
        <w:spacing w:after="0" w:line="240" w:lineRule="auto"/>
        <w:jc w:val="both"/>
        <w:rPr>
          <w:rFonts w:ascii="Times New Roman" w:hAnsi="Times New Roman"/>
          <w:sz w:val="28"/>
          <w:szCs w:val="28"/>
        </w:rPr>
      </w:pPr>
    </w:p>
    <w:p w:rsidR="00B73DAF" w:rsidRDefault="00B73DAF" w:rsidP="00B73DAF">
      <w:pPr>
        <w:spacing w:after="0" w:line="240" w:lineRule="auto"/>
        <w:jc w:val="center"/>
        <w:rPr>
          <w:rFonts w:ascii="Times New Roman" w:hAnsi="Times New Roman"/>
          <w:b/>
          <w:sz w:val="28"/>
          <w:szCs w:val="28"/>
        </w:rPr>
      </w:pPr>
      <w:r>
        <w:rPr>
          <w:rFonts w:ascii="Times New Roman" w:hAnsi="Times New Roman"/>
          <w:b/>
          <w:sz w:val="28"/>
          <w:szCs w:val="28"/>
        </w:rPr>
        <w:t>1. Общие положения</w:t>
      </w:r>
    </w:p>
    <w:p w:rsidR="00B73DAF" w:rsidRDefault="00B73DAF" w:rsidP="00B73DAF">
      <w:pPr>
        <w:spacing w:after="0" w:line="240" w:lineRule="auto"/>
        <w:jc w:val="both"/>
        <w:rPr>
          <w:rFonts w:ascii="Times New Roman" w:hAnsi="Times New Roman"/>
          <w:sz w:val="28"/>
          <w:szCs w:val="28"/>
        </w:rPr>
      </w:pP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Настоящий коллективный договор является правовым актом, регулирующим социально-трудовые отношения в организации (или у индивидуального предпринимателя) и заключаемым работниками и работодателем в лице их представителей (ст.40 Трудового кодекса Российской Федерации (далее –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1.1. Сторонами настоящего коллективного договора являются</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Муниципальное дошкольное образовательное бюджетное  учреждение  детский сад № 27 г.Сочи</w:t>
      </w:r>
      <w:r>
        <w:rPr>
          <w:rFonts w:ascii="Times New Roman" w:hAnsi="Times New Roman"/>
          <w:sz w:val="28"/>
          <w:szCs w:val="28"/>
        </w:rPr>
        <w:t xml:space="preserve">  в лице заведующей </w:t>
      </w:r>
    </w:p>
    <w:p w:rsidR="00B73DAF" w:rsidRDefault="00B73DAF" w:rsidP="00B73DAF">
      <w:pPr>
        <w:spacing w:after="0" w:line="240" w:lineRule="auto"/>
        <w:jc w:val="both"/>
        <w:rPr>
          <w:rFonts w:ascii="Times New Roman" w:hAnsi="Times New Roman"/>
          <w:sz w:val="28"/>
          <w:szCs w:val="28"/>
        </w:rPr>
      </w:pPr>
      <w:r>
        <w:rPr>
          <w:rFonts w:ascii="Times New Roman" w:hAnsi="Times New Roman"/>
          <w:sz w:val="28"/>
          <w:szCs w:val="28"/>
        </w:rPr>
        <w:t>Каширскгой Светланы Степановны, именуемый в дальнейшем «Работодатель» и работники организации</w:t>
      </w:r>
      <w:r>
        <w:rPr>
          <w:rStyle w:val="aa"/>
          <w:rFonts w:ascii="Times New Roman" w:hAnsi="Times New Roman"/>
          <w:sz w:val="28"/>
          <w:szCs w:val="28"/>
        </w:rPr>
        <w:endnoteReference w:id="1"/>
      </w:r>
      <w:r>
        <w:rPr>
          <w:rFonts w:ascii="Times New Roman" w:hAnsi="Times New Roman"/>
          <w:sz w:val="28"/>
          <w:szCs w:val="28"/>
        </w:rPr>
        <w:t>в лице  их представителя председателя первичной профсоюзной организации Рябовой Жанны Ивановны профком дальнейшем «профсоюзный комитет».</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 выполнение трудового законодательства, иных норм и актов трудового права.</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1.3. Для достижения поставленных целей:</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1.3.1. </w:t>
      </w:r>
      <w:r>
        <w:rPr>
          <w:rFonts w:ascii="Times New Roman" w:hAnsi="Times New Roman"/>
          <w:sz w:val="28"/>
          <w:szCs w:val="28"/>
          <w:u w:val="single"/>
        </w:rPr>
        <w:t>Работодатель</w:t>
      </w:r>
      <w:r>
        <w:rPr>
          <w:rFonts w:ascii="Times New Roman" w:hAnsi="Times New Roman"/>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текущих и перспективных производственных планов и программ, другим локальным актам, касающимся деятельности работников организации;</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1.3.2. </w:t>
      </w:r>
      <w:r>
        <w:rPr>
          <w:rFonts w:ascii="Times New Roman" w:hAnsi="Times New Roman"/>
          <w:sz w:val="28"/>
          <w:szCs w:val="28"/>
          <w:u w:val="single"/>
        </w:rPr>
        <w:t xml:space="preserve"> Профсоюзный комитет</w:t>
      </w:r>
      <w:r>
        <w:rPr>
          <w:rFonts w:ascii="Times New Roman" w:hAnsi="Times New Roman"/>
          <w:sz w:val="28"/>
          <w:szCs w:val="28"/>
        </w:rPr>
        <w:t xml:space="preserve"> защищает интересы работников с учетом условий и охраны труда, осуществляет контроль за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1.3.3. </w:t>
      </w:r>
      <w:r>
        <w:rPr>
          <w:rFonts w:ascii="Times New Roman" w:hAnsi="Times New Roman"/>
          <w:sz w:val="28"/>
          <w:szCs w:val="28"/>
          <w:u w:val="single"/>
        </w:rPr>
        <w:t xml:space="preserve">Работники </w:t>
      </w:r>
      <w:r>
        <w:rPr>
          <w:rFonts w:ascii="Times New Roman" w:hAnsi="Times New Roman"/>
          <w:sz w:val="28"/>
          <w:szCs w:val="28"/>
        </w:rPr>
        <w:t>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1.4. Действие коллективного договора распространяется на всех работников организации (ст.43 ТК РФ) (независимо от стажа работы, членства в профсоюзеи режима занятости).</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Работодатель по письменному заявлению работников, не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(ст.30, ст.377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Генеральным, краевым, отраслевым соглашениями, действие которых распространяется на данного работодателя.</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соблюдаются прежние нормы, оговоренные в коллективном договоре.</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1.6. Коллективный договор сохраняет свое действие в случае изменения наименования организации, изменения типа государственного или муниципального учреждения,реорганизации организации в форме преобразования, расторжения трудового договора с ее руководителем (ст.43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При ликвидации организации коллективный договор действует в течение всего срока проведения ликвидации (ст.43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1.7. Взаимные обязательства сторон.</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1.7.2.  Профсоюзный комитет обязуется:</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строить свои отношения с работодателем в соответствии с законодательством, на основе социального партнерства, отраслевого соглашенияи настоящего коллективного договора;</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с целью урегулирования коллективных трудовых споров;</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 способствовать снижению социальной напряженности в организации, укреплению трудовой дисциплины членов трудового </w:t>
      </w:r>
      <w:r>
        <w:rPr>
          <w:rFonts w:ascii="Times New Roman" w:hAnsi="Times New Roman"/>
          <w:sz w:val="28"/>
          <w:szCs w:val="28"/>
        </w:rPr>
        <w:lastRenderedPageBreak/>
        <w:t>коллектива, обеспечению ее прибыльной работы;</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1.8. Коллективный договор заключается сроком на 2016-2019 и вступает в силу со дня его подписания (ст.43 ТК РФ) с 07 мая 2016г.</w:t>
      </w:r>
    </w:p>
    <w:p w:rsidR="00B73DAF" w:rsidRDefault="00B73DAF" w:rsidP="00B73DAF">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Трудовые отношения и трудовые договоры</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Заключение гражданско-правовых договоров, фактически регулирующих трудовые отношения между работником и работодателем, не допускается (ст.15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представительного органа работников (ст.189, ст.190 ТК РФ). Правила внутреннего трудового распорядка являются приложением к коллективному договору (Приложение №1).</w:t>
      </w:r>
    </w:p>
    <w:p w:rsidR="00B73DAF" w:rsidRDefault="00B73DAF" w:rsidP="00B73DAF">
      <w:pPr>
        <w:spacing w:after="0" w:line="240" w:lineRule="auto"/>
        <w:ind w:firstLine="851"/>
        <w:jc w:val="both"/>
        <w:rPr>
          <w:rFonts w:ascii="Times New Roman" w:hAnsi="Times New Roman"/>
          <w:strike/>
          <w:sz w:val="28"/>
          <w:szCs w:val="28"/>
        </w:rPr>
      </w:pPr>
      <w:r>
        <w:rPr>
          <w:rFonts w:ascii="Times New Roman" w:hAnsi="Times New Roman"/>
          <w:sz w:val="28"/>
          <w:szCs w:val="28"/>
        </w:rPr>
        <w:t>2.4.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2.5. Условия трудового договора не могут ухудшать положение </w:t>
      </w:r>
      <w:r>
        <w:rPr>
          <w:rFonts w:ascii="Times New Roman" w:hAnsi="Times New Roman"/>
          <w:sz w:val="28"/>
          <w:szCs w:val="28"/>
        </w:rPr>
        <w:lastRenderedPageBreak/>
        <w:t>работника по сравнению с действующим законодательством, соглашениями, которые распространяются на работодателя, и коллективным договором (ст.9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2.6. Трудовые договоры с работниками заключаются преимущественно на неопределенный срок (ст.58 ТК РФ).</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профсоюзного комитета (ст.372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2.8.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(ст.68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(ст.68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2.9.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2.11.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2.12.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2.13.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2.14. Расторжение трудового договора с работниками,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профсоюзного комитета (ст.81, 82, ст.373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2.15. При проведении аттестации работников в состав аттестационной комиссии работодатель обязуется включать представителя профсоюзного комитета (ст.82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2.16.  Профком обязуется вести разъяснительную работу среди работников по вопросам трудового законодательства.</w:t>
      </w:r>
    </w:p>
    <w:p w:rsidR="00B73DAF" w:rsidRDefault="00B73DAF" w:rsidP="00B73DAF">
      <w:pPr>
        <w:spacing w:after="0" w:line="240" w:lineRule="auto"/>
        <w:outlineLvl w:val="0"/>
        <w:rPr>
          <w:rFonts w:ascii="Times New Roman" w:hAnsi="Times New Roman"/>
          <w:b/>
          <w:sz w:val="28"/>
          <w:szCs w:val="28"/>
        </w:rPr>
      </w:pPr>
    </w:p>
    <w:p w:rsidR="00B73DAF" w:rsidRDefault="00B73DAF" w:rsidP="00B73DAF">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Режим труда и отдыха</w:t>
      </w:r>
    </w:p>
    <w:p w:rsidR="00B73DAF" w:rsidRDefault="00B73DAF" w:rsidP="00B73DAF">
      <w:pPr>
        <w:spacing w:after="0" w:line="240" w:lineRule="auto"/>
        <w:jc w:val="both"/>
        <w:rPr>
          <w:rFonts w:ascii="Times New Roman" w:hAnsi="Times New Roman"/>
          <w:sz w:val="28"/>
          <w:szCs w:val="28"/>
        </w:rPr>
      </w:pPr>
    </w:p>
    <w:p w:rsidR="00B73DAF" w:rsidRDefault="00B73DAF" w:rsidP="00B73DAF">
      <w:pPr>
        <w:spacing w:after="0" w:line="240" w:lineRule="auto"/>
        <w:jc w:val="center"/>
        <w:rPr>
          <w:rFonts w:ascii="Times New Roman" w:hAnsi="Times New Roman"/>
          <w:b/>
          <w:sz w:val="28"/>
          <w:szCs w:val="28"/>
        </w:rPr>
      </w:pPr>
      <w:r>
        <w:rPr>
          <w:rFonts w:ascii="Times New Roman" w:hAnsi="Times New Roman"/>
          <w:b/>
          <w:sz w:val="28"/>
          <w:szCs w:val="28"/>
        </w:rPr>
        <w:t>3.1.Рабочее время</w:t>
      </w:r>
    </w:p>
    <w:p w:rsidR="00B73DAF" w:rsidRDefault="00B73DAF" w:rsidP="00B73DAF">
      <w:pPr>
        <w:spacing w:after="0" w:line="240" w:lineRule="auto"/>
        <w:jc w:val="center"/>
        <w:rPr>
          <w:rFonts w:ascii="Times New Roman" w:hAnsi="Times New Roman"/>
          <w:sz w:val="28"/>
          <w:szCs w:val="28"/>
        </w:rPr>
      </w:pP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3.1.1. Нормальная продолжительность рабочего времени не может превышать 40 часов в неделю (ст.91ТК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В организации устанавливается пятидневная рабочая неделя с двумя выходными днями: суббота и воскресенье.</w:t>
      </w:r>
    </w:p>
    <w:p w:rsidR="00B73DAF" w:rsidRDefault="00B73DAF" w:rsidP="00B73DAF">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73DAF" w:rsidRDefault="00B73DAF" w:rsidP="00B73DAF">
      <w:pPr>
        <w:spacing w:after="0" w:line="240" w:lineRule="auto"/>
        <w:jc w:val="center"/>
        <w:rPr>
          <w:rFonts w:ascii="Times New Roman" w:hAnsi="Times New Roman"/>
          <w:sz w:val="28"/>
          <w:szCs w:val="28"/>
        </w:rPr>
      </w:pP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Начало работы: 8.00, окончание работы 17.00часов.</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Перерыв для отдыха и питания  1 час с  13 .30 до  14.30.</w:t>
      </w:r>
    </w:p>
    <w:p w:rsidR="00B73DAF" w:rsidRDefault="00B73DAF" w:rsidP="00B73DAF">
      <w:pPr>
        <w:spacing w:after="0" w:line="240" w:lineRule="auto"/>
        <w:ind w:left="4253"/>
        <w:jc w:val="both"/>
        <w:rPr>
          <w:rFonts w:ascii="Times New Roman" w:hAnsi="Times New Roman"/>
          <w:sz w:val="28"/>
          <w:szCs w:val="28"/>
        </w:rPr>
      </w:pPr>
    </w:p>
    <w:p w:rsidR="00B73DAF" w:rsidRDefault="00B73DAF" w:rsidP="00B73DAF">
      <w:pPr>
        <w:spacing w:after="0" w:line="240" w:lineRule="auto"/>
        <w:ind w:left="4253"/>
        <w:jc w:val="both"/>
        <w:rPr>
          <w:rFonts w:ascii="Times New Roman" w:hAnsi="Times New Roman"/>
          <w:sz w:val="28"/>
          <w:szCs w:val="28"/>
        </w:rPr>
      </w:pP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3.1.2. В организации применяется: у педагогических работников – сменный график; у обслуживающего и технического персонала – односменный графики работы.</w:t>
      </w:r>
    </w:p>
    <w:p w:rsidR="00B73DAF" w:rsidRDefault="00B73DAF" w:rsidP="00B73DAF">
      <w:pPr>
        <w:spacing w:after="0" w:line="240" w:lineRule="auto"/>
        <w:ind w:left="5103" w:right="990"/>
        <w:jc w:val="center"/>
        <w:rPr>
          <w:rFonts w:ascii="Times New Roman" w:hAnsi="Times New Roman"/>
          <w:sz w:val="28"/>
          <w:szCs w:val="28"/>
        </w:rPr>
      </w:pPr>
    </w:p>
    <w:p w:rsidR="00B73DAF" w:rsidRDefault="00B73DAF" w:rsidP="00B73DAF">
      <w:pPr>
        <w:spacing w:after="0" w:line="240" w:lineRule="auto"/>
        <w:ind w:left="5103" w:right="990"/>
        <w:jc w:val="center"/>
        <w:rPr>
          <w:rFonts w:ascii="Times New Roman" w:hAnsi="Times New Roman"/>
          <w:sz w:val="28"/>
          <w:szCs w:val="28"/>
        </w:rPr>
      </w:pPr>
    </w:p>
    <w:p w:rsidR="00B73DAF" w:rsidRDefault="00B73DAF" w:rsidP="00B73DAF">
      <w:pPr>
        <w:spacing w:after="0" w:line="240" w:lineRule="auto"/>
        <w:jc w:val="both"/>
        <w:rPr>
          <w:rFonts w:ascii="Times New Roman" w:hAnsi="Times New Roman"/>
          <w:sz w:val="28"/>
          <w:szCs w:val="28"/>
        </w:rPr>
      </w:pPr>
      <w:r>
        <w:rPr>
          <w:rFonts w:ascii="Times New Roman" w:hAnsi="Times New Roman"/>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При составлении графиков сменности работодатель учитывает мнение профсоюзного комитета (ст.103ТК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3.1.3.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 чем за 2 месяца (ст.74 ТК РФ).</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3.1.4. Работа в выходные и нерабочие праздничные дни запрещается, за исключением случаев, установленных Трудовым кодексом РФ (ст.113ТК РФ).</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3.1.5. 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ТК РФ.</w:t>
      </w:r>
    </w:p>
    <w:p w:rsidR="00B73DAF" w:rsidRDefault="00B73DAF" w:rsidP="00B73DAF">
      <w:pPr>
        <w:spacing w:after="0" w:line="240" w:lineRule="auto"/>
        <w:jc w:val="center"/>
        <w:rPr>
          <w:rFonts w:ascii="Times New Roman" w:hAnsi="Times New Roman"/>
          <w:b/>
          <w:sz w:val="28"/>
          <w:szCs w:val="28"/>
        </w:rPr>
      </w:pPr>
      <w:r>
        <w:rPr>
          <w:rFonts w:ascii="Times New Roman" w:hAnsi="Times New Roman"/>
          <w:b/>
          <w:sz w:val="28"/>
          <w:szCs w:val="28"/>
        </w:rPr>
        <w:t>3.2. Время отдыха</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xml:space="preserve">3.2.1. Работникам предоставляются ежегодные отпуска с сохранением места работы (должности) и среднего заработка (ст.114ТК РФ). Минимальная продолжительность ежегодного основного оплачиваемого отпуска – 28 календарных дней (ст.115ТК РФ), для педагогических работников – 42 календарных дня, для работающих инвалидов - 30 календарных дней (ст. 23 Федерального закона от 24 ноября 1995 г. №181-ФЗ «О социальной защите </w:t>
      </w:r>
      <w:r>
        <w:rPr>
          <w:rFonts w:ascii="Times New Roman" w:hAnsi="Times New Roman"/>
          <w:sz w:val="28"/>
          <w:szCs w:val="28"/>
        </w:rPr>
        <w:lastRenderedPageBreak/>
        <w:t>инвалидов в Российской Федерации»), для работников в возрасте до восемнадцати лет - 31 календарный день (ст.267ТК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3.2.2.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r>
        <w:rPr>
          <w:rStyle w:val="a9"/>
          <w:rFonts w:ascii="Times New Roman" w:hAnsi="Times New Roman"/>
          <w:sz w:val="28"/>
          <w:szCs w:val="28"/>
        </w:rPr>
        <w:footnoteReference w:id="1"/>
      </w:r>
      <w:r>
        <w:rPr>
          <w:rFonts w:ascii="Times New Roman" w:hAnsi="Times New Roman"/>
          <w:sz w:val="28"/>
          <w:szCs w:val="28"/>
        </w:rPr>
        <w:t>.</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3.2.3.  Перечни должностей работников, которым предоставляются отпуска за ненормированный рабочий день, за работу с вредными условиями труда и по другим основаниям прилагаются к коллективному договору.</w:t>
      </w:r>
    </w:p>
    <w:p w:rsidR="00B73DAF" w:rsidRDefault="00B73DAF" w:rsidP="00B73DAF">
      <w:pPr>
        <w:spacing w:after="0" w:line="240" w:lineRule="auto"/>
        <w:ind w:right="-143" w:firstLine="851"/>
        <w:jc w:val="both"/>
        <w:rPr>
          <w:rFonts w:ascii="Times New Roman" w:hAnsi="Times New Roman"/>
          <w:sz w:val="28"/>
          <w:szCs w:val="28"/>
        </w:rPr>
      </w:pPr>
      <w:r>
        <w:rPr>
          <w:rFonts w:ascii="Times New Roman" w:hAnsi="Times New Roman"/>
          <w:sz w:val="28"/>
          <w:szCs w:val="28"/>
        </w:rPr>
        <w:t>3.2.4.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3.2.5.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(ст.128ТК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3.2.6.</w:t>
      </w:r>
      <w:bookmarkStart w:id="0" w:name="sub_1282"/>
      <w:r>
        <w:rPr>
          <w:rFonts w:ascii="Times New Roman" w:hAnsi="Times New Roman"/>
          <w:sz w:val="28"/>
          <w:szCs w:val="28"/>
        </w:rPr>
        <w:t> Работодатель обязан на основании письменного заявления работника предоставить отпуск без сохранения заработной платы:</w:t>
      </w:r>
    </w:p>
    <w:p w:rsidR="00B73DAF" w:rsidRDefault="00B73DAF" w:rsidP="00B73DAF">
      <w:pPr>
        <w:spacing w:after="0" w:line="240" w:lineRule="auto"/>
        <w:ind w:right="-1" w:firstLine="851"/>
        <w:rPr>
          <w:rFonts w:ascii="Times New Roman" w:hAnsi="Times New Roman"/>
          <w:sz w:val="28"/>
          <w:szCs w:val="28"/>
        </w:rPr>
      </w:pPr>
      <w:bookmarkStart w:id="1" w:name="sub_128201"/>
      <w:bookmarkEnd w:id="0"/>
      <w:r>
        <w:rPr>
          <w:rFonts w:ascii="Times New Roman" w:hAnsi="Times New Roman"/>
          <w:sz w:val="28"/>
          <w:szCs w:val="28"/>
        </w:rPr>
        <w:t>участникам Великой Отечественной войны - до 35 календарных дней в году;</w:t>
      </w:r>
    </w:p>
    <w:p w:rsidR="00B73DAF" w:rsidRDefault="00B73DAF" w:rsidP="00B73DAF">
      <w:pPr>
        <w:spacing w:after="0" w:line="240" w:lineRule="auto"/>
        <w:ind w:firstLine="851"/>
        <w:jc w:val="both"/>
        <w:rPr>
          <w:rFonts w:ascii="Times New Roman" w:hAnsi="Times New Roman"/>
          <w:sz w:val="28"/>
          <w:szCs w:val="28"/>
        </w:rPr>
      </w:pPr>
      <w:bookmarkStart w:id="2" w:name="sub_12822"/>
      <w:bookmarkEnd w:id="1"/>
      <w:r>
        <w:rPr>
          <w:rFonts w:ascii="Times New Roman" w:hAnsi="Times New Roman"/>
          <w:sz w:val="28"/>
          <w:szCs w:val="28"/>
        </w:rPr>
        <w:t>работающим пенсионерам по старости (по возрасту) - до 14 календарных дней в году;</w:t>
      </w:r>
    </w:p>
    <w:p w:rsidR="00B73DAF" w:rsidRDefault="00B73DAF" w:rsidP="00B73DAF">
      <w:pPr>
        <w:spacing w:after="0" w:line="240" w:lineRule="auto"/>
        <w:ind w:firstLine="851"/>
        <w:jc w:val="both"/>
        <w:rPr>
          <w:rFonts w:ascii="Times New Roman" w:hAnsi="Times New Roman"/>
          <w:sz w:val="28"/>
          <w:szCs w:val="28"/>
        </w:rPr>
      </w:pPr>
      <w:bookmarkStart w:id="3" w:name="sub_12821"/>
      <w:bookmarkEnd w:id="2"/>
      <w:r>
        <w:rPr>
          <w:rFonts w:ascii="Times New Roman" w:hAnsi="Times New Roman"/>
          <w:sz w:val="28"/>
          <w:szCs w:val="28"/>
        </w:rPr>
        <w:t>работающим инвалидам - до 60 календарных дней в году;</w:t>
      </w:r>
    </w:p>
    <w:bookmarkEnd w:id="3"/>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работникам в случаях рождения ребенка, регистрации брака, смерти близких родственников - до пяти календарных дней;</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3.2.7. Предоставлять работникам отпуск без сохранения заработной платы  в седующих случаях (ст. 128 ТК РФ) :</w:t>
      </w:r>
    </w:p>
    <w:p w:rsidR="00B73DAF" w:rsidRDefault="00B73DAF" w:rsidP="00B73DAF">
      <w:pPr>
        <w:spacing w:after="0" w:line="240" w:lineRule="auto"/>
        <w:jc w:val="both"/>
        <w:rPr>
          <w:rFonts w:ascii="Times New Roman" w:hAnsi="Times New Roman"/>
          <w:sz w:val="28"/>
          <w:szCs w:val="28"/>
        </w:rPr>
      </w:pPr>
      <w:r>
        <w:rPr>
          <w:rFonts w:ascii="Times New Roman" w:hAnsi="Times New Roman"/>
          <w:sz w:val="28"/>
          <w:szCs w:val="28"/>
        </w:rPr>
        <w:t>– для сопровождения учащихся младших классов в школу в День знаний  -5 дней;</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многодетным родителям -5 дней;</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в случаях рождения ребенка, регистрации брака, смерти близких родственников - 5 дней</w:t>
      </w:r>
      <w:r>
        <w:rPr>
          <w:rStyle w:val="a9"/>
          <w:rFonts w:ascii="Times New Roman" w:hAnsi="Times New Roman"/>
          <w:sz w:val="28"/>
          <w:szCs w:val="28"/>
        </w:rPr>
        <w:footnoteReference w:id="2"/>
      </w:r>
      <w:r>
        <w:rPr>
          <w:rFonts w:ascii="Times New Roman" w:hAnsi="Times New Roman"/>
          <w:sz w:val="28"/>
          <w:szCs w:val="28"/>
        </w:rPr>
        <w:t>.</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3.2.8.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СТК или профсоюзного комитета, в порядке, установленном ст.372 ТК РФ, не позднее, чем за две недели до наступления календарного года.</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3.2.9.</w:t>
      </w:r>
      <w:bookmarkStart w:id="4" w:name="sub_26001"/>
      <w:r>
        <w:rPr>
          <w:rFonts w:ascii="Times New Roman" w:hAnsi="Times New Roman"/>
          <w:sz w:val="28"/>
          <w:szCs w:val="28"/>
        </w:rPr>
        <w:t>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(ст.260ТК РФ).</w:t>
      </w:r>
    </w:p>
    <w:bookmarkEnd w:id="4"/>
    <w:p w:rsidR="00B73DAF" w:rsidRDefault="00B73DAF" w:rsidP="00B73DAF">
      <w:pPr>
        <w:spacing w:after="0" w:line="240" w:lineRule="auto"/>
        <w:ind w:firstLine="851"/>
        <w:jc w:val="both"/>
        <w:rPr>
          <w:rFonts w:ascii="Times New Roman" w:hAnsi="Times New Roman"/>
          <w:sz w:val="28"/>
          <w:szCs w:val="28"/>
        </w:rPr>
      </w:pPr>
    </w:p>
    <w:p w:rsidR="00B73DAF" w:rsidRDefault="00B73DAF" w:rsidP="00B73DAF">
      <w:pPr>
        <w:spacing w:after="0"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Оплата и нормирование труда</w:t>
      </w:r>
    </w:p>
    <w:p w:rsidR="00B73DAF" w:rsidRDefault="00B73DAF" w:rsidP="00B73DAF">
      <w:pPr>
        <w:widowControl w:val="0"/>
        <w:spacing w:after="0" w:line="240" w:lineRule="auto"/>
        <w:ind w:firstLine="839"/>
        <w:jc w:val="both"/>
        <w:rPr>
          <w:rFonts w:ascii="Times New Roman" w:hAnsi="Times New Roman"/>
          <w:sz w:val="28"/>
          <w:szCs w:val="28"/>
        </w:rPr>
      </w:pPr>
      <w:r>
        <w:rPr>
          <w:rFonts w:ascii="Times New Roman" w:hAnsi="Times New Roman"/>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(ст.132ТК РФ).</w:t>
      </w:r>
    </w:p>
    <w:p w:rsidR="00B73DAF" w:rsidRDefault="00B73DAF" w:rsidP="00B73DAF">
      <w:pPr>
        <w:widowControl w:val="0"/>
        <w:spacing w:after="0" w:line="240" w:lineRule="auto"/>
        <w:ind w:firstLine="839"/>
        <w:jc w:val="both"/>
        <w:rPr>
          <w:rFonts w:ascii="Times New Roman" w:hAnsi="Times New Roman"/>
          <w:sz w:val="28"/>
          <w:szCs w:val="28"/>
        </w:rPr>
      </w:pPr>
      <w:bookmarkStart w:id="5" w:name="sub_71"/>
      <w:r>
        <w:rPr>
          <w:rFonts w:ascii="Times New Roman" w:hAnsi="Times New Roman"/>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B73DAF" w:rsidRDefault="00B73DAF" w:rsidP="00B73DAF">
      <w:pPr>
        <w:spacing w:after="0" w:line="240" w:lineRule="auto"/>
        <w:ind w:firstLine="840"/>
        <w:jc w:val="both"/>
        <w:rPr>
          <w:rFonts w:ascii="Times New Roman" w:hAnsi="Times New Roman"/>
          <w:sz w:val="28"/>
          <w:szCs w:val="28"/>
        </w:rPr>
      </w:pPr>
      <w:r>
        <w:rPr>
          <w:rFonts w:ascii="Times New Roman" w:hAnsi="Times New Roman"/>
          <w:sz w:val="28"/>
          <w:szCs w:val="28"/>
        </w:rPr>
        <w:t>4.2. 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w:t>
      </w:r>
      <w:bookmarkEnd w:id="5"/>
      <w:r>
        <w:rPr>
          <w:rFonts w:ascii="Times New Roman" w:hAnsi="Times New Roman"/>
          <w:sz w:val="28"/>
          <w:szCs w:val="28"/>
        </w:rPr>
        <w:t xml:space="preserve"> определяются Положением об оплате труда (приложение № __2__).</w:t>
      </w:r>
    </w:p>
    <w:p w:rsidR="00B73DAF" w:rsidRDefault="00B73DAF" w:rsidP="00B73DAF">
      <w:pPr>
        <w:shd w:val="clear" w:color="auto" w:fill="FFFFFF"/>
        <w:tabs>
          <w:tab w:val="left" w:pos="1507"/>
        </w:tabs>
        <w:spacing w:after="0" w:line="240" w:lineRule="auto"/>
        <w:ind w:left="24" w:right="24" w:firstLine="840"/>
        <w:jc w:val="both"/>
        <w:rPr>
          <w:rFonts w:ascii="Times New Roman" w:hAnsi="Times New Roman"/>
          <w:sz w:val="28"/>
          <w:szCs w:val="28"/>
        </w:rPr>
      </w:pPr>
      <w:r>
        <w:rPr>
          <w:rFonts w:ascii="Times New Roman" w:hAnsi="Times New Roman"/>
          <w:sz w:val="28"/>
          <w:szCs w:val="28"/>
        </w:rPr>
        <w:t>4.3. Минимальный размер оплаты труда работников устанавливается не ниже величины прожиточного минимума для трудоспособного населения Краснодарского края (за исключением работников организаций, финансируемых из федерального, краевого и муниципальных бюджетов) в соответствии с Региональным соглашением о минимальной заработной плате в Краснодарском крае.</w:t>
      </w:r>
    </w:p>
    <w:p w:rsidR="00B73DAF" w:rsidRDefault="00B73DAF" w:rsidP="00B73DAF">
      <w:pPr>
        <w:widowControl w:val="0"/>
        <w:shd w:val="clear" w:color="auto" w:fill="FFFFFF"/>
        <w:tabs>
          <w:tab w:val="left" w:pos="1507"/>
        </w:tabs>
        <w:spacing w:after="0" w:line="240" w:lineRule="auto"/>
        <w:ind w:left="23" w:right="23" w:firstLine="839"/>
        <w:jc w:val="both"/>
        <w:rPr>
          <w:rFonts w:ascii="Times New Roman" w:hAnsi="Times New Roman"/>
          <w:sz w:val="28"/>
          <w:szCs w:val="28"/>
        </w:rPr>
      </w:pPr>
      <w:r>
        <w:rPr>
          <w:rFonts w:ascii="Times New Roman" w:hAnsi="Times New Roman"/>
          <w:sz w:val="28"/>
          <w:szCs w:val="28"/>
        </w:rPr>
        <w:t>4.4. Размер минимальной заработной платы исходит из расчета оплаты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(без учета компенсационных, стимулирующих и социальных выплат) в соответствии с Региональным соглашением о минимальной заработной плате в Краснодарском крае.</w:t>
      </w:r>
    </w:p>
    <w:p w:rsidR="00B73DAF" w:rsidRDefault="00B73DAF" w:rsidP="00B73DAF">
      <w:pPr>
        <w:spacing w:after="0" w:line="240" w:lineRule="auto"/>
        <w:ind w:firstLine="840"/>
        <w:jc w:val="center"/>
        <w:rPr>
          <w:rFonts w:ascii="Times New Roman" w:hAnsi="Times New Roman"/>
          <w:b/>
          <w:sz w:val="28"/>
          <w:szCs w:val="28"/>
        </w:rPr>
      </w:pPr>
      <w:r>
        <w:rPr>
          <w:rFonts w:ascii="Times New Roman" w:hAnsi="Times New Roman"/>
          <w:b/>
          <w:sz w:val="28"/>
          <w:szCs w:val="28"/>
        </w:rPr>
        <w:t>Работодатель обязуется:</w:t>
      </w:r>
    </w:p>
    <w:p w:rsidR="00B73DAF" w:rsidRDefault="00B73DAF" w:rsidP="00B73DAF">
      <w:pPr>
        <w:spacing w:after="0" w:line="240" w:lineRule="auto"/>
        <w:ind w:firstLine="840"/>
        <w:jc w:val="both"/>
        <w:rPr>
          <w:rFonts w:ascii="Times New Roman" w:hAnsi="Times New Roman"/>
          <w:sz w:val="28"/>
          <w:szCs w:val="28"/>
        </w:rPr>
      </w:pPr>
      <w:r>
        <w:rPr>
          <w:rFonts w:ascii="Times New Roman" w:hAnsi="Times New Roman"/>
          <w:sz w:val="28"/>
          <w:szCs w:val="28"/>
        </w:rPr>
        <w:t>4.5. Производить в соответствии с Региональным соглашением о минимальной заработной плате в Краснодарском краеиндексацию размера минимальной заработной платы с учетом роста величины прожиточного минимума для трудоспособного населения с первогочисла месяца, следующего за месяцем вступления в силу приказа департамента труда и занятости Краснодарскогокрая, устанавливающего величину прожиточного минимума.</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xml:space="preserve">4.6.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трехсотой действующей на момент выплаты ставки рефинансирования Центрального банка РФ от </w:t>
      </w:r>
      <w:r>
        <w:rPr>
          <w:rFonts w:ascii="Times New Roman" w:hAnsi="Times New Roman"/>
          <w:sz w:val="28"/>
          <w:szCs w:val="28"/>
        </w:rPr>
        <w:lastRenderedPageBreak/>
        <w:t>невыплаченных в срок сумм за каждый день задержки начиная со следующего дня после установленного срока выплаты по день фактической выплаты (ст.236 ТК РФ).</w:t>
      </w:r>
    </w:p>
    <w:p w:rsidR="00B73DAF" w:rsidRDefault="00B73DAF" w:rsidP="00B73DAF">
      <w:pPr>
        <w:pStyle w:val="a7"/>
        <w:tabs>
          <w:tab w:val="left" w:pos="1260"/>
        </w:tabs>
        <w:ind w:right="-1" w:firstLine="851"/>
        <w:rPr>
          <w:szCs w:val="28"/>
        </w:rPr>
      </w:pPr>
      <w:r>
        <w:rPr>
          <w:szCs w:val="28"/>
        </w:rPr>
        <w:t>4.7. Выплачивать заработную плату работнику 15 и 30 числа каждого месяца (не реже чем каждые полмесяца) перечислять на указанный работником расчетный  счет (заработная карта  сбербанка России)</w:t>
      </w:r>
      <w:r>
        <w:rPr>
          <w:szCs w:val="28"/>
        </w:rPr>
        <w:tab/>
      </w:r>
      <w:r>
        <w:rPr>
          <w:szCs w:val="28"/>
        </w:rPr>
        <w:tab/>
      </w:r>
      <w:r>
        <w:rPr>
          <w:szCs w:val="28"/>
        </w:rPr>
        <w:tab/>
      </w:r>
      <w:r>
        <w:rPr>
          <w:szCs w:val="28"/>
        </w:rPr>
        <w:tab/>
      </w:r>
      <w:r>
        <w:rPr>
          <w:szCs w:val="28"/>
        </w:rPr>
        <w:tab/>
      </w:r>
    </w:p>
    <w:p w:rsidR="00B73DAF" w:rsidRDefault="00B73DAF" w:rsidP="00B73DAF">
      <w:pPr>
        <w:pStyle w:val="a7"/>
        <w:tabs>
          <w:tab w:val="left" w:pos="1260"/>
        </w:tabs>
        <w:ind w:right="-1" w:firstLine="851"/>
        <w:rPr>
          <w:szCs w:val="28"/>
        </w:rPr>
      </w:pPr>
      <w:r>
        <w:rPr>
          <w:szCs w:val="28"/>
        </w:rPr>
        <w:t>4.8. Производить выплату заработной платы при совпадении дня выплаты с выходным или нерабочим праздничным днем накануне этого дня (ст.136 ТК РФ).</w:t>
      </w:r>
    </w:p>
    <w:p w:rsidR="00B73DAF" w:rsidRDefault="00B73DAF" w:rsidP="00B73DAF">
      <w:pPr>
        <w:pStyle w:val="a7"/>
        <w:tabs>
          <w:tab w:val="left" w:pos="1260"/>
        </w:tabs>
        <w:ind w:right="-1" w:firstLine="851"/>
        <w:rPr>
          <w:szCs w:val="28"/>
        </w:rPr>
      </w:pPr>
      <w:r>
        <w:rPr>
          <w:szCs w:val="28"/>
        </w:rPr>
        <w:t>4.9.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размерах и основаниях произведенных удержаний, общей денежной сумме, подлежащей выплате. Форму расчетного листка утверждать с учетом мнения представительного органа работников (Приложение № __8__) (ст.136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xml:space="preserve">4.10. Установить оплату труда работников, занятых на работах с вредными и (или) опасными и иными особыми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 (конкретный размер по каждой профессии установлен в разделе </w:t>
      </w:r>
      <w:r>
        <w:rPr>
          <w:rFonts w:ascii="Times New Roman" w:hAnsi="Times New Roman"/>
          <w:sz w:val="28"/>
          <w:szCs w:val="28"/>
          <w:lang w:val="en-US"/>
        </w:rPr>
        <w:t>VI</w:t>
      </w:r>
      <w:r>
        <w:rPr>
          <w:rFonts w:ascii="Times New Roman" w:hAnsi="Times New Roman"/>
          <w:sz w:val="28"/>
          <w:szCs w:val="28"/>
        </w:rPr>
        <w:t xml:space="preserve"> «Охрана труда и здоровья») (ст.146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4.11. Производить оплату сверхурочной работы, работы в выходные и праздничные дни в размере, не ниже предусмотренного законодательством.</w:t>
      </w:r>
    </w:p>
    <w:p w:rsidR="00B73DAF" w:rsidRDefault="00B73DAF" w:rsidP="00B73DAF">
      <w:pPr>
        <w:spacing w:after="0" w:line="240" w:lineRule="auto"/>
        <w:ind w:firstLine="720"/>
        <w:jc w:val="both"/>
        <w:rPr>
          <w:rFonts w:ascii="Times New Roman" w:hAnsi="Times New Roman"/>
          <w:sz w:val="28"/>
          <w:szCs w:val="28"/>
        </w:rPr>
      </w:pPr>
      <w:bookmarkStart w:id="6" w:name="sub_15201"/>
      <w:r>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B73DAF" w:rsidRDefault="00B73DAF" w:rsidP="00B73DAF">
      <w:pPr>
        <w:widowControl w:val="0"/>
        <w:spacing w:after="0" w:line="240" w:lineRule="auto"/>
        <w:ind w:firstLine="720"/>
        <w:jc w:val="both"/>
        <w:rPr>
          <w:rFonts w:ascii="Times New Roman" w:hAnsi="Times New Roman"/>
          <w:sz w:val="28"/>
          <w:szCs w:val="28"/>
        </w:rPr>
      </w:pPr>
      <w:bookmarkStart w:id="7" w:name="sub_1531"/>
      <w:bookmarkEnd w:id="6"/>
      <w:r>
        <w:rPr>
          <w:rFonts w:ascii="Times New Roman" w:hAnsi="Times New Roman"/>
          <w:sz w:val="28"/>
          <w:szCs w:val="28"/>
        </w:rPr>
        <w:t xml:space="preserve">Работа в выходной или </w:t>
      </w:r>
      <w:hyperlink r:id="rId8" w:anchor="sub_112" w:history="1">
        <w:r>
          <w:rPr>
            <w:rStyle w:val="ab"/>
            <w:rFonts w:ascii="Times New Roman" w:hAnsi="Times New Roman"/>
            <w:sz w:val="28"/>
            <w:szCs w:val="28"/>
          </w:rPr>
          <w:t>нерабочий праздничный день</w:t>
        </w:r>
      </w:hyperlink>
      <w:r>
        <w:rPr>
          <w:rFonts w:ascii="Times New Roman" w:hAnsi="Times New Roman"/>
          <w:sz w:val="28"/>
          <w:szCs w:val="28"/>
        </w:rPr>
        <w:t xml:space="preserve"> оплачивается не менее чем в двойном размере.</w:t>
      </w:r>
    </w:p>
    <w:bookmarkEnd w:id="7"/>
    <w:p w:rsidR="00B73DAF" w:rsidRDefault="00B73DAF" w:rsidP="00B73DAF">
      <w:pPr>
        <w:spacing w:after="0" w:line="240" w:lineRule="auto"/>
        <w:ind w:firstLine="720"/>
        <w:jc w:val="both"/>
        <w:rPr>
          <w:rFonts w:ascii="Times New Roman" w:hAnsi="Times New Roman"/>
          <w:sz w:val="28"/>
          <w:szCs w:val="28"/>
        </w:rPr>
      </w:pPr>
      <w:r>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B73DAF" w:rsidRDefault="00B73DAF" w:rsidP="00B73DAF">
      <w:pPr>
        <w:widowControl w:val="0"/>
        <w:spacing w:after="0" w:line="240" w:lineRule="auto"/>
        <w:ind w:firstLine="839"/>
        <w:jc w:val="both"/>
        <w:rPr>
          <w:rFonts w:ascii="Times New Roman" w:hAnsi="Times New Roman"/>
          <w:sz w:val="28"/>
          <w:szCs w:val="28"/>
        </w:rPr>
      </w:pPr>
      <w:r>
        <w:rPr>
          <w:rFonts w:ascii="Times New Roman" w:hAnsi="Times New Roman"/>
          <w:sz w:val="28"/>
          <w:szCs w:val="28"/>
        </w:rPr>
        <w:t>4.12. Оплачивать время простоя по вине работодателя в размере не менее двух третей средней заработной платы работника (ст.157ТК РФ).</w:t>
      </w:r>
    </w:p>
    <w:p w:rsidR="00B73DAF" w:rsidRDefault="00B73DAF" w:rsidP="00B73DAF">
      <w:pPr>
        <w:widowControl w:val="0"/>
        <w:spacing w:after="0" w:line="240" w:lineRule="auto"/>
        <w:ind w:firstLine="839"/>
        <w:jc w:val="both"/>
        <w:rPr>
          <w:rFonts w:ascii="Times New Roman" w:hAnsi="Times New Roman"/>
          <w:sz w:val="28"/>
          <w:szCs w:val="28"/>
        </w:rPr>
      </w:pPr>
      <w:r>
        <w:rPr>
          <w:rFonts w:ascii="Times New Roman" w:hAnsi="Times New Roman"/>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 (ст.157ТК РФ).</w:t>
      </w:r>
    </w:p>
    <w:p w:rsidR="00B73DAF" w:rsidRDefault="00B73DAF" w:rsidP="00B73DAF">
      <w:pPr>
        <w:spacing w:after="0" w:line="240" w:lineRule="auto"/>
        <w:ind w:firstLine="840"/>
        <w:jc w:val="both"/>
        <w:rPr>
          <w:rFonts w:ascii="Times New Roman" w:hAnsi="Times New Roman"/>
          <w:sz w:val="28"/>
          <w:szCs w:val="28"/>
        </w:rPr>
      </w:pPr>
      <w:r>
        <w:rPr>
          <w:rFonts w:ascii="Times New Roman" w:hAnsi="Times New Roman"/>
          <w:sz w:val="28"/>
          <w:szCs w:val="28"/>
        </w:rPr>
        <w:t>Время простоя по вине работника не оплачивать (ст.157 ТК РФ).</w:t>
      </w:r>
    </w:p>
    <w:p w:rsidR="00B73DAF" w:rsidRDefault="00B73DAF" w:rsidP="00B73DAF">
      <w:pPr>
        <w:spacing w:after="0" w:line="240" w:lineRule="auto"/>
        <w:ind w:firstLine="840"/>
        <w:jc w:val="both"/>
        <w:rPr>
          <w:rFonts w:ascii="Times New Roman" w:hAnsi="Times New Roman"/>
          <w:sz w:val="28"/>
          <w:szCs w:val="28"/>
        </w:rPr>
      </w:pPr>
      <w:r>
        <w:rPr>
          <w:rFonts w:ascii="Times New Roman" w:hAnsi="Times New Roman"/>
          <w:sz w:val="28"/>
          <w:szCs w:val="28"/>
        </w:rPr>
        <w:t xml:space="preserve">4.13. Производить оплату труда при временном переводе работника на срок до одного месяца на необусловленную трудовым договором работу в </w:t>
      </w:r>
      <w:r>
        <w:rPr>
          <w:rFonts w:ascii="Times New Roman" w:hAnsi="Times New Roman"/>
          <w:sz w:val="28"/>
          <w:szCs w:val="28"/>
        </w:rPr>
        <w:lastRenderedPageBreak/>
        <w:t>случае производственной необходимости, по выполняемой работе, но не ниже среднего заработка по прежней работе (ст.72-2 ТК РФ).</w:t>
      </w:r>
    </w:p>
    <w:p w:rsidR="00B73DAF" w:rsidRDefault="00B73DAF" w:rsidP="00B73DAF">
      <w:pPr>
        <w:spacing w:after="0" w:line="240" w:lineRule="auto"/>
        <w:ind w:right="-143" w:firstLine="840"/>
        <w:jc w:val="both"/>
        <w:rPr>
          <w:rFonts w:ascii="Times New Roman" w:hAnsi="Times New Roman"/>
          <w:sz w:val="28"/>
          <w:szCs w:val="28"/>
        </w:rPr>
      </w:pPr>
      <w:r>
        <w:rPr>
          <w:rFonts w:ascii="Times New Roman" w:hAnsi="Times New Roman"/>
          <w:sz w:val="28"/>
          <w:szCs w:val="28"/>
        </w:rPr>
        <w:t>4.14. Определять с учетом мнения профсоюзного комитета стимулирующие выплаты (доплаты и надбавки за высокую квалификацию, профессиональное мастерство, выслуга лет, классность и другие) и их размеры (ст.8 ТК РФ).</w:t>
      </w:r>
    </w:p>
    <w:p w:rsidR="00B73DAF" w:rsidRDefault="00B73DAF" w:rsidP="00B73DAF">
      <w:pPr>
        <w:spacing w:after="0" w:line="240" w:lineRule="auto"/>
        <w:ind w:firstLine="840"/>
        <w:jc w:val="both"/>
        <w:rPr>
          <w:rFonts w:ascii="Times New Roman" w:hAnsi="Times New Roman"/>
          <w:sz w:val="28"/>
          <w:szCs w:val="28"/>
        </w:rPr>
      </w:pPr>
      <w:r>
        <w:rPr>
          <w:rFonts w:ascii="Times New Roman" w:hAnsi="Times New Roman"/>
          <w:sz w:val="28"/>
          <w:szCs w:val="28"/>
        </w:rPr>
        <w:t>4.15.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увеличения объема работ или исполнения обязанностей временно отсутствующего работника без освобождения от работы, определенной трудовым договором (ст.151 ТК РФ).</w:t>
      </w:r>
    </w:p>
    <w:p w:rsidR="00B73DAF" w:rsidRDefault="00B73DAF" w:rsidP="00B73DAF">
      <w:pPr>
        <w:pStyle w:val="a7"/>
        <w:tabs>
          <w:tab w:val="left" w:pos="1260"/>
        </w:tabs>
        <w:ind w:right="-1" w:firstLine="840"/>
        <w:rPr>
          <w:szCs w:val="28"/>
        </w:rPr>
      </w:pPr>
      <w:r>
        <w:rPr>
          <w:szCs w:val="28"/>
        </w:rPr>
        <w:t>4.16.</w:t>
      </w:r>
      <w:r>
        <w:rPr>
          <w:szCs w:val="28"/>
        </w:rPr>
        <w:tab/>
        <w:t> Производить оплату отпуска не позднее чем за три дня до его начала (ст.136ТК РФ).</w:t>
      </w:r>
    </w:p>
    <w:p w:rsidR="00B73DAF" w:rsidRDefault="00B73DAF" w:rsidP="00B73DAF">
      <w:pPr>
        <w:pStyle w:val="a7"/>
        <w:tabs>
          <w:tab w:val="left" w:pos="1260"/>
        </w:tabs>
        <w:ind w:right="-1" w:firstLine="840"/>
        <w:rPr>
          <w:szCs w:val="28"/>
        </w:rPr>
      </w:pPr>
      <w:r>
        <w:rPr>
          <w:szCs w:val="28"/>
        </w:rPr>
        <w:t>4.17.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B73DAF" w:rsidRDefault="00B73DAF" w:rsidP="00B73DAF">
      <w:pPr>
        <w:pStyle w:val="a7"/>
        <w:tabs>
          <w:tab w:val="left" w:pos="1260"/>
        </w:tabs>
        <w:ind w:right="-1" w:firstLine="840"/>
        <w:rPr>
          <w:szCs w:val="28"/>
        </w:rPr>
      </w:pPr>
    </w:p>
    <w:p w:rsidR="00B73DAF" w:rsidRDefault="00B73DAF" w:rsidP="00B73DAF">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Обеспечение занятости.Подготовка и переподготовка кадров</w:t>
      </w:r>
    </w:p>
    <w:p w:rsidR="00B73DAF" w:rsidRDefault="00B73DAF" w:rsidP="00B73DAF">
      <w:pPr>
        <w:spacing w:after="0" w:line="240" w:lineRule="auto"/>
        <w:ind w:firstLine="851"/>
        <w:jc w:val="both"/>
        <w:rPr>
          <w:rFonts w:ascii="Times New Roman" w:hAnsi="Times New Roman"/>
          <w:sz w:val="28"/>
          <w:szCs w:val="28"/>
        </w:rPr>
      </w:pPr>
    </w:p>
    <w:p w:rsidR="00B73DAF" w:rsidRDefault="00B73DAF" w:rsidP="00B73DAF">
      <w:pPr>
        <w:spacing w:after="0" w:line="240" w:lineRule="auto"/>
        <w:ind w:firstLine="851"/>
        <w:jc w:val="center"/>
        <w:rPr>
          <w:rFonts w:ascii="Times New Roman" w:hAnsi="Times New Roman"/>
          <w:b/>
          <w:sz w:val="28"/>
          <w:szCs w:val="28"/>
        </w:rPr>
      </w:pPr>
      <w:r>
        <w:rPr>
          <w:rFonts w:ascii="Times New Roman" w:hAnsi="Times New Roman"/>
          <w:b/>
          <w:sz w:val="28"/>
          <w:szCs w:val="28"/>
        </w:rPr>
        <w:t>5. Работодатель обязуется:</w:t>
      </w:r>
    </w:p>
    <w:p w:rsidR="00B73DAF" w:rsidRDefault="00B73DAF" w:rsidP="00B73DAF">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5.1. Рассматривать предварительно с участием профсоюзного комитета все вопросы, связанные с изменением структуры организации, ее реорганизацией, а также сокращением численности и штата.</w:t>
      </w:r>
    </w:p>
    <w:p w:rsidR="00B73DAF" w:rsidRDefault="00B73DAF" w:rsidP="00B73DAF">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5.2.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B73DAF" w:rsidRDefault="00B73DAF" w:rsidP="00B73DAF">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B73DAF" w:rsidRDefault="00B73DAF" w:rsidP="00B73DAF">
      <w:pPr>
        <w:widowControl w:val="0"/>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5.3.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штата, вплоть до момента увольнения.</w:t>
      </w:r>
    </w:p>
    <w:p w:rsidR="00B73DAF" w:rsidRDefault="00B73DAF" w:rsidP="00B73DAF">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5.4.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B73DAF" w:rsidRDefault="00B73DAF" w:rsidP="00B73DAF">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5.5.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B73DAF" w:rsidRDefault="00B73DAF" w:rsidP="00B73DAF">
      <w:pPr>
        <w:tabs>
          <w:tab w:val="left" w:pos="851"/>
        </w:tabs>
        <w:spacing w:after="0" w:line="240" w:lineRule="auto"/>
        <w:ind w:right="-143" w:firstLine="851"/>
        <w:jc w:val="both"/>
        <w:rPr>
          <w:rFonts w:ascii="Times New Roman" w:hAnsi="Times New Roman"/>
          <w:sz w:val="28"/>
          <w:szCs w:val="28"/>
        </w:rPr>
      </w:pPr>
      <w:r>
        <w:rPr>
          <w:rFonts w:ascii="Times New Roman" w:hAnsi="Times New Roman"/>
          <w:sz w:val="28"/>
          <w:szCs w:val="28"/>
        </w:rPr>
        <w:t xml:space="preserve">5.6.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w:t>
      </w:r>
      <w:r>
        <w:rPr>
          <w:rFonts w:ascii="Times New Roman" w:hAnsi="Times New Roman"/>
          <w:sz w:val="28"/>
          <w:szCs w:val="28"/>
        </w:rPr>
        <w:lastRenderedPageBreak/>
        <w:t>или штата 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B73DAF" w:rsidRDefault="00B73DAF" w:rsidP="00B73DAF">
      <w:pPr>
        <w:spacing w:after="0" w:line="240" w:lineRule="auto"/>
        <w:ind w:firstLine="851"/>
        <w:jc w:val="center"/>
        <w:rPr>
          <w:rFonts w:ascii="Times New Roman" w:hAnsi="Times New Roman"/>
          <w:b/>
          <w:sz w:val="28"/>
          <w:szCs w:val="28"/>
        </w:rPr>
      </w:pPr>
      <w:r>
        <w:rPr>
          <w:rFonts w:ascii="Times New Roman" w:hAnsi="Times New Roman"/>
          <w:b/>
          <w:sz w:val="28"/>
          <w:szCs w:val="28"/>
        </w:rPr>
        <w:t>Работодатель и профсоюзный комитет:</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5.7. Преимущественным правом на оставление на работе при сокращении численности или штата работников, при равной производительности труда и квалификации, организации пользуются категории, предусмотренные ст.179 ТК РФ, а также работники из числа воспитанников детских домов, лиц предпенсионного возраста (за 2 года до достижения пенсионного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образования до завершения обучения; работающие инвалиды.</w:t>
      </w:r>
      <w:r>
        <w:rPr>
          <w:rStyle w:val="a9"/>
          <w:rFonts w:ascii="Times New Roman" w:hAnsi="Times New Roman"/>
          <w:sz w:val="28"/>
          <w:szCs w:val="28"/>
        </w:rPr>
        <w:footnoteReference w:id="3"/>
      </w:r>
    </w:p>
    <w:p w:rsidR="00B73DAF" w:rsidRDefault="00B73DAF" w:rsidP="00B73DAF">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Охрана труда и здоровья</w:t>
      </w:r>
    </w:p>
    <w:p w:rsidR="00B73DAF" w:rsidRDefault="00B73DAF" w:rsidP="00B73DAF">
      <w:pPr>
        <w:spacing w:after="0" w:line="240" w:lineRule="auto"/>
        <w:ind w:firstLine="851"/>
        <w:jc w:val="center"/>
        <w:outlineLvl w:val="0"/>
        <w:rPr>
          <w:rFonts w:ascii="Times New Roman" w:hAnsi="Times New Roman"/>
          <w:b/>
          <w:sz w:val="28"/>
          <w:szCs w:val="28"/>
        </w:rPr>
      </w:pPr>
      <w:r>
        <w:rPr>
          <w:rFonts w:ascii="Times New Roman" w:hAnsi="Times New Roman"/>
          <w:b/>
          <w:sz w:val="28"/>
          <w:szCs w:val="28"/>
        </w:rPr>
        <w:t>Работодатель обязуется:</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6.2.Предусматривать финансирование мероприятий по улучшению условий и охраны труда (ст.226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Разработать и согласовать с профсоюзным комитетом соглашение по охране труда, приложение №__4__.</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6.4. Организовать работу службы охраны труда, подчинив ее руководителю предприятия (либо его первому заместителю по техническим вопросам), по значимости и престижу приравнять ее к основным производственно-техническим службам. Не допускать сокращение специалистов по охране труда и не возлагать на них дополнительные функции, кроме работ по обеспечению безопасности труда, предупреждению травматизма и профессиональной заболеваемости работников (ст.217 ТК РФ).</w:t>
      </w:r>
    </w:p>
    <w:p w:rsidR="00B73DAF" w:rsidRDefault="00B73DAF" w:rsidP="00B73DAF">
      <w:pPr>
        <w:spacing w:after="0" w:line="240" w:lineRule="auto"/>
        <w:ind w:right="-143" w:firstLine="851"/>
        <w:rPr>
          <w:rFonts w:ascii="Times New Roman" w:hAnsi="Times New Roman"/>
          <w:sz w:val="28"/>
          <w:szCs w:val="28"/>
        </w:rPr>
      </w:pPr>
      <w:r>
        <w:rPr>
          <w:rFonts w:ascii="Times New Roman" w:hAnsi="Times New Roman"/>
          <w:sz w:val="28"/>
          <w:szCs w:val="28"/>
        </w:rPr>
        <w:t>6.5. Оборудовать и обеспечить работу кабинетов и уголков охраны труда.</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6.6.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профсоюзного комитета. Разработать программу совместных действий по улучшению условий, охраны труда, предупреждению производственного травматизма и профзаболеваний на 2016-2019 годы. Обучить членов комитета (комиссии) по охране труда по специальной программе за счет средств предприятия  (ст.218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6.7.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 .</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Установить дополнительные социальные гарантии в соответствии с Положением об уполномоченном (доверенном) лице по охране труда профсоюза предприятия, в том числе:</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увольнение по сокращению штатов, вследствие недостаточной квалификации в течение срока полномочий осуществлять только после предварительного согласования с профсоюзным органом;</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морально поощрять  благодарностями, грамотами и т.д.</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6.8.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Обеспечить прохождение дополнительной диспансеризации работников.</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В каждом подразделении иметь укомплектованные медикаментами аптечки первой помощи, необходимые приспособления и медицинские средства для оказания неотложной помощи пострадавшим на производстве.</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6.9. Проводить за свой счет обязательные  периодические медицинские осмотры работников, для определения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6.10. Организовать работу по обеспечению охраны труда, в т.ч.:</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организации, в структурных подразделениях, на производственных территориях, при эксплуатации машин и оборудования, выполнении работ повышенной опасности (ст.217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(ст.212 ТК РФ);</w:t>
      </w:r>
    </w:p>
    <w:p w:rsidR="00B73DAF" w:rsidRDefault="00B73DAF" w:rsidP="00B73DAF">
      <w:pPr>
        <w:spacing w:after="0" w:line="240" w:lineRule="auto"/>
        <w:ind w:right="-143" w:firstLine="851"/>
        <w:jc w:val="both"/>
        <w:rPr>
          <w:rFonts w:ascii="Times New Roman" w:hAnsi="Times New Roman"/>
          <w:sz w:val="28"/>
          <w:szCs w:val="28"/>
        </w:rPr>
      </w:pPr>
      <w:r>
        <w:rPr>
          <w:rFonts w:ascii="Times New Roman" w:hAnsi="Times New Roman"/>
          <w:sz w:val="28"/>
          <w:szCs w:val="28"/>
        </w:rPr>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6.11. Провести специальную оценку условий труда в соответствии с законодательством о специальной оценке условий труда. По ее результатам разработать совместно с профсоюзным комитетом План мероприятий по приведению рабочих мест в соответствие с требованиями норм и правил по охране труда. Выполнить требования перечня мероприятий по улучшению условий труда на рабочих местах (ст.212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6.13. Обеспечить за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(далее-СИЗ) приложение №__5___, смывающих и обезвреживающих средств работникам, занятым на работах с вредными и (или) опасными условиями труда.</w:t>
      </w:r>
    </w:p>
    <w:p w:rsidR="00B73DAF" w:rsidRDefault="00B73DAF" w:rsidP="00B73DAF">
      <w:pPr>
        <w:spacing w:after="0" w:line="240" w:lineRule="auto"/>
        <w:ind w:right="-143" w:firstLine="851"/>
        <w:jc w:val="both"/>
        <w:rPr>
          <w:rFonts w:ascii="Times New Roman" w:hAnsi="Times New Roman"/>
          <w:sz w:val="28"/>
          <w:szCs w:val="28"/>
        </w:rPr>
      </w:pPr>
      <w:r>
        <w:rPr>
          <w:rFonts w:ascii="Times New Roman" w:hAnsi="Times New Roman"/>
          <w:sz w:val="28"/>
          <w:szCs w:val="28"/>
        </w:rPr>
        <w:t>- уход, хранение, химчистку, стирку, дезинфекцию, обезвреживание, обеспыливание, сушку, а также ремонт и замену СИЗ;</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информирование работников о полагающихся СИЗ;</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с учетом мнения профсоюзного комитета и своего финансово-экономического положения может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6.14.</w:t>
      </w:r>
      <w:r>
        <w:rPr>
          <w:rFonts w:ascii="Times New Roman" w:hAnsi="Times New Roman"/>
          <w:b/>
          <w:color w:val="000000"/>
          <w:sz w:val="28"/>
          <w:szCs w:val="28"/>
        </w:rPr>
        <w:t> </w:t>
      </w:r>
      <w:r>
        <w:rPr>
          <w:rFonts w:ascii="Times New Roman" w:hAnsi="Times New Roman"/>
          <w:color w:val="000000"/>
          <w:sz w:val="28"/>
          <w:szCs w:val="28"/>
        </w:rPr>
        <w:t>Обеспечить санитарно-бытовое и лечебно-профилактическое обслуживание работников организаций в соответствии с требованиями охраны труда. В этих целях в организации по установленным нормам оборудовать: санитарно-бытовые помещения (гардеробные, туалеты, помещения для стирки, химической чистки, сушки, обеспыливания, обезвреживания специальной одежды и обуви); помещение для оказания медицинской помощи; санитарный пост с аптечкой, укомплектованной  набором лекарственных средств и препаратов для оказания первой медицинской помощи;</w:t>
      </w:r>
      <w:r>
        <w:rPr>
          <w:rFonts w:ascii="Times New Roman" w:hAnsi="Times New Roman"/>
          <w:sz w:val="28"/>
          <w:szCs w:val="28"/>
        </w:rPr>
        <w:t>(ст.223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6.15. Предоставлять работникам, занятым на работах с вредными и опасными условиями труда следующие льготы и компенсации:</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а) доплату к тарифной ставке (окладу) за работу с вредными и опасными условиями труда по перечню профессий и должностей на основании результатов специальной оценки условий труда согласно приложению № _9__</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б) смывающие и обезвреживающие средства, по перечню профессий и должностей согласно приложению № ___6___ (ст.212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6.16.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B73DAF" w:rsidRDefault="00B73DAF" w:rsidP="00B73DAF">
      <w:pPr>
        <w:spacing w:after="0" w:line="240" w:lineRule="auto"/>
        <w:ind w:right="-57" w:firstLine="851"/>
        <w:jc w:val="both"/>
        <w:rPr>
          <w:rFonts w:ascii="Times New Roman" w:hAnsi="Times New Roman"/>
          <w:sz w:val="28"/>
          <w:szCs w:val="28"/>
        </w:rPr>
      </w:pPr>
      <w:r>
        <w:rPr>
          <w:rFonts w:ascii="Times New Roman" w:hAnsi="Times New Roman"/>
          <w:sz w:val="28"/>
          <w:szCs w:val="28"/>
        </w:rPr>
        <w:t xml:space="preserve">В случае если предоставление другой работы по объективным причинам работнику невозможно, время простоя работника до устранения </w:t>
      </w:r>
      <w:r>
        <w:rPr>
          <w:rFonts w:ascii="Times New Roman" w:hAnsi="Times New Roman"/>
          <w:sz w:val="28"/>
          <w:szCs w:val="28"/>
        </w:rPr>
        <w:lastRenderedPageBreak/>
        <w:t>опасности для его жизни и здоровья оплачивается работодателем (ст.157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6.17. 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(ст.220 ТК РФ).</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6.18. Обращаться в филиалы регионального отделения Фонда социального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6.19. Обращаться в филиалы регионального отделения Фонда социального страхования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6.20. Ежемесячно проводить во всех подразделениях единый день охраны труда (постановление главы администрации Краснодарского края от 08.06.2004 №554 «О проведении Дня охраны труда в муниципальных образованиях и организациях края»).</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6.22. Обеспечивать контроль за выполнением рекомендаций медицинских учреждений по итогам периодических медицинских осмотров работающих во вредных условиях труда.</w:t>
      </w:r>
    </w:p>
    <w:p w:rsidR="00B73DAF" w:rsidRDefault="00B73DAF" w:rsidP="00B73DAF">
      <w:pPr>
        <w:spacing w:after="0" w:line="240" w:lineRule="auto"/>
        <w:ind w:firstLine="851"/>
        <w:jc w:val="both"/>
        <w:outlineLvl w:val="0"/>
        <w:rPr>
          <w:rFonts w:ascii="Times New Roman" w:hAnsi="Times New Roman"/>
          <w:b/>
          <w:sz w:val="28"/>
          <w:szCs w:val="28"/>
        </w:rPr>
      </w:pPr>
      <w:r>
        <w:rPr>
          <w:rFonts w:ascii="Times New Roman" w:hAnsi="Times New Roman"/>
          <w:b/>
          <w:sz w:val="28"/>
          <w:szCs w:val="28"/>
        </w:rPr>
        <w:t>Профком  обязуется:</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6.32.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рабочее место, защищенное от воздействия вредных и опасных производственных факторов;</w:t>
      </w:r>
    </w:p>
    <w:p w:rsidR="00B73DAF" w:rsidRDefault="00B73DAF" w:rsidP="00B73DAF">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обеспечение средствами коллективной и индивидуальной защиты за счет средств организации;</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обучение безопасным методам и приемам труда за счет средств организации;</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 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 ст.15, ст.16 Закона Краснодарского края «Об охране труда»).</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6.33.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 промышленной безопасности опасных производственных объектов, об обязательном социальном страховании от несчастных случаев и профзаболеваний, о защите окружающей природной среды и др.) с привлечением штатных и внештатных технических инспекторов труда, уполномоченных лиц по охране труда (ст.370ТК РФ).</w:t>
      </w:r>
    </w:p>
    <w:p w:rsidR="00B73DAF" w:rsidRDefault="00B73DAF" w:rsidP="00B73DAF">
      <w:pPr>
        <w:widowControl w:val="0"/>
        <w:spacing w:after="0" w:line="240" w:lineRule="auto"/>
        <w:ind w:right="-144" w:firstLine="851"/>
        <w:jc w:val="both"/>
        <w:rPr>
          <w:rFonts w:ascii="Times New Roman" w:hAnsi="Times New Roman"/>
          <w:sz w:val="28"/>
          <w:szCs w:val="28"/>
        </w:rPr>
      </w:pPr>
      <w:r>
        <w:rPr>
          <w:rFonts w:ascii="Times New Roman" w:hAnsi="Times New Roman"/>
          <w:sz w:val="28"/>
          <w:szCs w:val="28"/>
        </w:rPr>
        <w:t>Осуществлять выдачу работодателям обязательных для рассмотрения представлений об устранении выявленных нарушений (ст.370 ТК РФ, ст.20 Федерального закона «О профессиональных союзах, их правах и гарантиях деятельности»).</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6.34. 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6.35. Представлять интересы работников, оказывать им помощь по защите их прав на охрану труда при рассмотрении трудовых споров в комиссии по трудовым спорам,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rsidR="00B73DAF" w:rsidRDefault="00B73DAF" w:rsidP="00B73DAF">
      <w:pPr>
        <w:spacing w:after="0" w:line="240" w:lineRule="auto"/>
        <w:ind w:firstLine="851"/>
        <w:jc w:val="both"/>
        <w:rPr>
          <w:rFonts w:ascii="Times New Roman" w:hAnsi="Times New Roman"/>
          <w:sz w:val="28"/>
          <w:szCs w:val="28"/>
        </w:rPr>
      </w:pPr>
      <w:r>
        <w:rPr>
          <w:rFonts w:ascii="Times New Roman" w:hAnsi="Times New Roman"/>
          <w:sz w:val="28"/>
          <w:szCs w:val="28"/>
        </w:rPr>
        <w:t>6.38. Направлять своих представителей в комиссию по специальной оценке условий труда.</w:t>
      </w:r>
    </w:p>
    <w:p w:rsidR="00B73DAF" w:rsidRDefault="00B73DAF" w:rsidP="00B73DAF">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Гарантии и компенсации для работников</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b/>
          <w:sz w:val="28"/>
          <w:szCs w:val="28"/>
        </w:rPr>
        <w:t>Работодатель обязуется</w:t>
      </w:r>
      <w:r>
        <w:rPr>
          <w:rFonts w:ascii="Times New Roman" w:hAnsi="Times New Roman"/>
          <w:sz w:val="28"/>
          <w:szCs w:val="28"/>
        </w:rPr>
        <w:t>:</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7.1. Предоставлять работникам, совмещающим работу с обучением, гарантии, установленные ст.173-177 ТК РФ.</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xml:space="preserve">7.4. Выплачивать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менеесреднего месячного заработка, а также сохранять за ним средний месячный заработок на период трудоустройства, но не свыше двух месяцев со дня увольнения. Средний месячный заработок сохранять за </w:t>
      </w:r>
      <w:r>
        <w:rPr>
          <w:rFonts w:ascii="Times New Roman" w:hAnsi="Times New Roman"/>
          <w:sz w:val="28"/>
          <w:szCs w:val="28"/>
        </w:rPr>
        <w:lastRenderedPageBreak/>
        <w:t>уволенным работником в течение третьего месяца со дня увольнения по решению органа службы занятости населения (ст. 178 ТК РФ).</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7.5.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компенсаций.Разработать и реализовать программу инвестирования средств для финансирования накопительной части трудовой пенсии работников.</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7.6. Оказывать работникам материальную помощь в связи с непредвиденными обстоятельствами.</w:t>
      </w:r>
    </w:p>
    <w:p w:rsidR="00B73DAF" w:rsidRDefault="00B73DAF" w:rsidP="00B73DAF">
      <w:pPr>
        <w:spacing w:after="0" w:line="240" w:lineRule="auto"/>
        <w:ind w:firstLine="709"/>
        <w:jc w:val="both"/>
        <w:rPr>
          <w:rFonts w:ascii="Times New Roman" w:hAnsi="Times New Roman"/>
          <w:b/>
          <w:sz w:val="28"/>
          <w:szCs w:val="28"/>
        </w:rPr>
      </w:pPr>
      <w:r>
        <w:rPr>
          <w:rFonts w:ascii="Times New Roman" w:hAnsi="Times New Roman"/>
          <w:b/>
          <w:sz w:val="28"/>
          <w:szCs w:val="28"/>
        </w:rPr>
        <w:t>Работодатель и профсоюзный комитет обязуются:</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7.7.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Избрать комиссию по социальному страхованию согласно Типовому или утвержденному в организации положению (постановление Правительства РФ от 12 февраля 1994 г. №101 «О Фонде социального страхования Российской Федерации»).</w:t>
      </w:r>
    </w:p>
    <w:p w:rsidR="00B73DAF" w:rsidRDefault="00B73DAF" w:rsidP="00B73DA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7.8.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(постановление Правительства РФ от 12 февраля1994 г. №101 «О Фонде социального страхования Российской Федерации»).</w:t>
      </w:r>
    </w:p>
    <w:p w:rsidR="00B73DAF" w:rsidRDefault="00B73DAF" w:rsidP="00B73DAF">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7.9. 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 распределять путевки на оздоровление детей, приобретенные работодателем и СТК или профсоюзом, проводить анализ использования средств Фонда социального страхования у работодателя, вносить предложения работодателю о снижении заболеваемости, улучшении условий труда, рассматривать спорные вопросы по обеспечению пособиями по социальному страхованию (постановление Правительства РФ от 12 февраля1994 г. №101 «О Фонде социального страхования Российской Федерации»).</w:t>
      </w:r>
    </w:p>
    <w:p w:rsidR="00B73DAF" w:rsidRDefault="00B73DAF" w:rsidP="00B73DAF">
      <w:pPr>
        <w:spacing w:after="0" w:line="240" w:lineRule="auto"/>
        <w:ind w:firstLine="709"/>
        <w:jc w:val="both"/>
        <w:rPr>
          <w:rFonts w:ascii="Times New Roman" w:hAnsi="Times New Roman"/>
          <w:b/>
          <w:sz w:val="28"/>
          <w:szCs w:val="28"/>
        </w:rPr>
      </w:pPr>
      <w:r>
        <w:rPr>
          <w:rFonts w:ascii="Times New Roman" w:hAnsi="Times New Roman"/>
          <w:b/>
          <w:sz w:val="28"/>
          <w:szCs w:val="28"/>
        </w:rPr>
        <w:t>Профсоюзный комитет обязуется:</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7.10. Осуществлять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7.11. Оказывать материальную помощь работникам в случаях стихийных бедствий и других чрезвычайных ситуаций из средств профсоюзного бюджета.</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7.12. Вести коллективные переговоры с работодателем по улучшению социально-экономического положения работающих.</w:t>
      </w:r>
    </w:p>
    <w:p w:rsidR="00B73DAF" w:rsidRDefault="00B73DAF" w:rsidP="00B73DAF">
      <w:pPr>
        <w:spacing w:after="0" w:line="240" w:lineRule="auto"/>
        <w:jc w:val="center"/>
        <w:outlineLvl w:val="0"/>
        <w:rPr>
          <w:rFonts w:ascii="Times New Roman" w:hAnsi="Times New Roman"/>
          <w:sz w:val="28"/>
          <w:szCs w:val="28"/>
        </w:rPr>
      </w:pPr>
      <w:r>
        <w:rPr>
          <w:rFonts w:ascii="Times New Roman" w:hAnsi="Times New Roman"/>
          <w:b/>
          <w:sz w:val="28"/>
          <w:szCs w:val="28"/>
          <w:lang w:val="en-US"/>
        </w:rPr>
        <w:t>VIII</w:t>
      </w:r>
      <w:r>
        <w:rPr>
          <w:rFonts w:ascii="Times New Roman" w:hAnsi="Times New Roman"/>
          <w:b/>
          <w:sz w:val="28"/>
          <w:szCs w:val="28"/>
        </w:rPr>
        <w:t>. Культурно-массовая и физкультурно-оздоровительная работа</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b/>
          <w:sz w:val="28"/>
          <w:szCs w:val="28"/>
        </w:rPr>
        <w:t>8.1. Работодатель</w:t>
      </w:r>
      <w:r>
        <w:rPr>
          <w:rFonts w:ascii="Times New Roman" w:hAnsi="Times New Roman"/>
          <w:sz w:val="28"/>
          <w:szCs w:val="28"/>
        </w:rPr>
        <w:t>:</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способствует проведению смотров художественной самодеятельности, спартакиад, Дней здоровья;</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сохраняет средний заработок участникам художественной самодеятельности, спартакиад, Дней здоровья на время участия в соревнованиях;</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не допускает перепрофилирование, приватизацию или передачу объектов социально-культурной среды и спорта, находящихся на балансе работодателя, другим организациям без согласия СТК или профсоюзного комитета;</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ежемесячно перечисляет на расчетный счет профсоюзного комитета целевые отчисления в размере __1__ процента от фонда оплаты труда из прибыли, остающейся в распоряжении предприятия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организации и работников, проведение конкурсов профессионального мастерства, спортивных мероприятий и иной работы в организации (ст. 377 ТК РФ).</w:t>
      </w:r>
    </w:p>
    <w:p w:rsidR="00B73DAF" w:rsidRDefault="00B73DAF" w:rsidP="00B73DAF">
      <w:pPr>
        <w:spacing w:after="0" w:line="240" w:lineRule="auto"/>
        <w:ind w:firstLine="709"/>
        <w:jc w:val="both"/>
        <w:rPr>
          <w:rFonts w:ascii="Times New Roman" w:hAnsi="Times New Roman"/>
          <w:b/>
          <w:sz w:val="28"/>
          <w:szCs w:val="28"/>
        </w:rPr>
      </w:pPr>
      <w:r>
        <w:rPr>
          <w:rFonts w:ascii="Times New Roman" w:hAnsi="Times New Roman"/>
          <w:b/>
          <w:sz w:val="28"/>
          <w:szCs w:val="28"/>
        </w:rPr>
        <w:t>8.2.  Профсоюзный комитет:</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направляет деятельность подведомственных учреждений культуры, спорта, туризма, отдыха на удовлетворение интересов и потребностей работников и членов их семей;</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организует и проводит культурно-массовые и физкультурные мероприятия;</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предусматривает в смете профсоюзного бюджета средства на культурно-массовые и физкультурные мероприятия.</w:t>
      </w:r>
    </w:p>
    <w:p w:rsidR="00B73DAF" w:rsidRDefault="00B73DAF" w:rsidP="00B73DAF">
      <w:pPr>
        <w:spacing w:after="0" w:line="240" w:lineRule="auto"/>
        <w:ind w:firstLine="709"/>
        <w:jc w:val="both"/>
        <w:rPr>
          <w:rFonts w:ascii="Times New Roman" w:hAnsi="Times New Roman"/>
          <w:sz w:val="28"/>
          <w:szCs w:val="28"/>
        </w:rPr>
      </w:pPr>
    </w:p>
    <w:p w:rsidR="00B73DAF" w:rsidRDefault="00B73DAF" w:rsidP="00B73DAF">
      <w:pPr>
        <w:spacing w:after="0" w:line="240" w:lineRule="auto"/>
        <w:ind w:firstLine="709"/>
        <w:jc w:val="center"/>
        <w:outlineLvl w:val="0"/>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Х. Гарантии деятельности  профсоюзной организации</w:t>
      </w:r>
    </w:p>
    <w:p w:rsidR="00B73DAF" w:rsidRDefault="00B73DAF" w:rsidP="00B73DAF">
      <w:pPr>
        <w:spacing w:after="0" w:line="240" w:lineRule="auto"/>
        <w:ind w:firstLine="709"/>
        <w:jc w:val="center"/>
        <w:rPr>
          <w:rFonts w:ascii="Times New Roman" w:hAnsi="Times New Roman"/>
          <w:sz w:val="28"/>
          <w:szCs w:val="28"/>
        </w:rPr>
      </w:pP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xml:space="preserve">9.1. В целях содействия деятельности </w:t>
      </w:r>
      <w:r>
        <w:rPr>
          <w:rFonts w:ascii="Times New Roman" w:hAnsi="Times New Roman"/>
          <w:b/>
          <w:sz w:val="28"/>
          <w:szCs w:val="28"/>
        </w:rPr>
        <w:t>профсоюзной организации</w:t>
      </w:r>
      <w:r>
        <w:rPr>
          <w:rFonts w:ascii="Times New Roman" w:hAnsi="Times New Roman"/>
          <w:sz w:val="28"/>
          <w:szCs w:val="28"/>
        </w:rPr>
        <w:t>, в соответствии с действующим законодательством и отраслевым соглашением работодатель обязуется:</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xml:space="preserve">9.1.1. Предоставлять </w:t>
      </w:r>
      <w:r>
        <w:rPr>
          <w:rFonts w:ascii="Times New Roman" w:hAnsi="Times New Roman"/>
          <w:b/>
          <w:sz w:val="28"/>
          <w:szCs w:val="28"/>
        </w:rPr>
        <w:t>профсоюзному комитету</w:t>
      </w:r>
      <w:r>
        <w:rPr>
          <w:rFonts w:ascii="Times New Roman" w:hAnsi="Times New Roman"/>
          <w:sz w:val="28"/>
          <w:szCs w:val="28"/>
        </w:rPr>
        <w:t xml:space="preserve"> безвозмездно: оборудованное, отапливаемое, электрифицированное помещение; оргтехнику, средства связи; необходимые нормативные правовые документы.</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xml:space="preserve">9.1.2. Перечислять бесплатно в установленные сроки выплаты заработной платы на расчетный счет первичной </w:t>
      </w:r>
      <w:r>
        <w:rPr>
          <w:rFonts w:ascii="Times New Roman" w:hAnsi="Times New Roman"/>
          <w:b/>
          <w:sz w:val="28"/>
          <w:szCs w:val="28"/>
        </w:rPr>
        <w:t xml:space="preserve">профсоюзной организации </w:t>
      </w:r>
      <w:r>
        <w:rPr>
          <w:rFonts w:ascii="Times New Roman" w:hAnsi="Times New Roman"/>
          <w:sz w:val="28"/>
          <w:szCs w:val="28"/>
        </w:rPr>
        <w:t>предприятия членские профсоюзные взносы в размере 1% из заработной платы работников на основании их письменных заявлений (ст. 377 ТК РФ).</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Устанавливается следующий порядок перечисления членских профсоюзных взносов:</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в первичных профсоюзных организациях, не являющихся юридическими лицами, и не имеющих собственных расчетных счетов, 100% членских профсоюзных взносов перечисляются на расчетный счет вышестоящей профсоюзной организации, в которой они находятся на расчетно-кассовом обслуживании. Дальнейшее распределение членских профсоюзных взносов осуществляется согласно установленным требованиям профсоюза;</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в первичных профсоюзных организациях, имеющих собственные расчетные счета, порядок перечисления удержанных работодателем членских профсоюзных взносов в первичную профсоюзную организацию и вышестоящие профсоюзные органы производится согласно установленным требованиям профсоюза.</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xml:space="preserve">9.1.3. Предоставлять </w:t>
      </w:r>
      <w:r>
        <w:rPr>
          <w:rFonts w:ascii="Times New Roman" w:hAnsi="Times New Roman"/>
          <w:b/>
          <w:sz w:val="28"/>
          <w:szCs w:val="28"/>
        </w:rPr>
        <w:t>профсоюзному</w:t>
      </w:r>
      <w:r>
        <w:rPr>
          <w:rFonts w:ascii="Times New Roman" w:hAnsi="Times New Roman"/>
          <w:sz w:val="28"/>
          <w:szCs w:val="28"/>
        </w:rPr>
        <w:t xml:space="preserve"> комитету информацию по вопросам реорганизации организации, введения технологических изменений, влекущих за собой изменение условий труда работников; профессиональной подготовки, дополнительном профессиональном образовании работников, а также любую другую информацию по социально-трудовым вопросам, непосредственно затрагивающую интересы работников (ст.53 ТК РФ).</w:t>
      </w:r>
    </w:p>
    <w:p w:rsidR="00B73DAF" w:rsidRDefault="00B73DAF" w:rsidP="00B73DA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9.1.4. Не издавать приказов и распоряжений, ограничивающих права и деятельность </w:t>
      </w:r>
      <w:r>
        <w:rPr>
          <w:rFonts w:ascii="Times New Roman" w:hAnsi="Times New Roman"/>
          <w:b/>
          <w:sz w:val="28"/>
          <w:szCs w:val="28"/>
        </w:rPr>
        <w:t>профкома</w:t>
      </w:r>
      <w:r>
        <w:rPr>
          <w:rFonts w:ascii="Times New Roman" w:hAnsi="Times New Roman"/>
          <w:sz w:val="28"/>
          <w:szCs w:val="28"/>
        </w:rPr>
        <w:t xml:space="preserve">; обеспечивать участие </w:t>
      </w:r>
      <w:r>
        <w:rPr>
          <w:rFonts w:ascii="Times New Roman" w:hAnsi="Times New Roman"/>
          <w:b/>
          <w:sz w:val="28"/>
          <w:szCs w:val="28"/>
        </w:rPr>
        <w:t xml:space="preserve">профсоюзного комитета </w:t>
      </w:r>
      <w:r>
        <w:rPr>
          <w:rFonts w:ascii="Times New Roman" w:hAnsi="Times New Roman"/>
          <w:sz w:val="28"/>
          <w:szCs w:val="28"/>
        </w:rPr>
        <w:t>в работе общих собраний (конференций) коллектива, акционеров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для реализации уставных задач и предоставленных прав.</w:t>
      </w:r>
    </w:p>
    <w:p w:rsidR="00B73DAF" w:rsidRDefault="00B73DAF" w:rsidP="00B73DA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9.1.5. Выделять оплачиваемое рабочее время для выполнения профкомом своих профсоюзных обязанностей в интересах коллектива работников:</w:t>
      </w:r>
    </w:p>
    <w:p w:rsidR="00B73DAF" w:rsidRDefault="00B73DAF" w:rsidP="00B73DA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председателю профкома -__2___ часов в неделю;</w:t>
      </w:r>
    </w:p>
    <w:p w:rsidR="00B73DAF" w:rsidRDefault="00B73DAF" w:rsidP="00B73DA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члену профкома -__1__ часов в неделю;</w:t>
      </w:r>
    </w:p>
    <w:p w:rsidR="00B73DAF" w:rsidRDefault="00B73DAF" w:rsidP="00B73DA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профгруппоргу -__1__часов в неделю;</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9.2. Стороны договорились, что:</w:t>
      </w:r>
    </w:p>
    <w:p w:rsidR="00B73DAF" w:rsidRDefault="00B73DAF" w:rsidP="00B73DAF">
      <w:pPr>
        <w:spacing w:after="0" w:line="240" w:lineRule="auto"/>
        <w:ind w:firstLine="709"/>
        <w:jc w:val="both"/>
        <w:rPr>
          <w:rFonts w:ascii="Times New Roman" w:hAnsi="Times New Roman"/>
          <w:sz w:val="28"/>
          <w:szCs w:val="28"/>
        </w:rPr>
      </w:pPr>
      <w:bookmarkStart w:id="8" w:name="sub_37601"/>
      <w:r>
        <w:rPr>
          <w:rFonts w:ascii="Times New Roman" w:hAnsi="Times New Roman"/>
          <w:sz w:val="28"/>
          <w:szCs w:val="28"/>
        </w:rPr>
        <w:t>9.2.2.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(ст.374 ТК РФ).</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9.2.3. Члены профкома,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 374 ТК РФ).</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 xml:space="preserve">9.2.4. Увольнение по инициативе работодателя в соответствии с пунктами 2, 3 или 5 части первой статьи 81 ТК РФ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w:t>
      </w:r>
      <w:r>
        <w:rPr>
          <w:rFonts w:ascii="Times New Roman" w:hAnsi="Times New Roman"/>
          <w:sz w:val="28"/>
          <w:szCs w:val="28"/>
        </w:rPr>
        <w:lastRenderedPageBreak/>
        <w:t>к ним),не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(ст.374 ТК РФ). 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ТК РФ.</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работодателя по основаниям, предусмотренным пунктами 2, 3 или 5 ч.1 ст. 81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(ст.374, ст. 376 ТК РФ).</w:t>
      </w:r>
    </w:p>
    <w:bookmarkEnd w:id="8"/>
    <w:p w:rsidR="00B73DAF" w:rsidRDefault="00B73DAF" w:rsidP="00B73DAF">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Х. Порядок внесения изменений и дополнений </w:t>
      </w:r>
    </w:p>
    <w:p w:rsidR="00B73DAF" w:rsidRDefault="00B73DAF" w:rsidP="00B73DAF">
      <w:pPr>
        <w:spacing w:after="0" w:line="240" w:lineRule="auto"/>
        <w:jc w:val="center"/>
        <w:rPr>
          <w:rFonts w:ascii="Times New Roman" w:hAnsi="Times New Roman"/>
          <w:b/>
          <w:sz w:val="28"/>
          <w:szCs w:val="28"/>
        </w:rPr>
      </w:pPr>
      <w:r>
        <w:rPr>
          <w:rFonts w:ascii="Times New Roman" w:hAnsi="Times New Roman"/>
          <w:b/>
          <w:sz w:val="28"/>
          <w:szCs w:val="28"/>
        </w:rPr>
        <w:t>в коллективный договор</w:t>
      </w:r>
    </w:p>
    <w:p w:rsidR="00B73DAF" w:rsidRDefault="00B73DAF" w:rsidP="00B73DAF">
      <w:pPr>
        <w:spacing w:after="0" w:line="240" w:lineRule="auto"/>
        <w:ind w:right="-143" w:firstLine="709"/>
        <w:rPr>
          <w:rFonts w:ascii="Times New Roman" w:hAnsi="Times New Roman"/>
          <w:sz w:val="28"/>
          <w:szCs w:val="28"/>
        </w:rPr>
      </w:pPr>
      <w:r>
        <w:rPr>
          <w:rFonts w:ascii="Times New Roman" w:hAnsi="Times New Roman"/>
          <w:sz w:val="28"/>
          <w:szCs w:val="28"/>
        </w:rPr>
        <w:t>В случаях существенных изменений финансово-экономических и производственных условий и возможностей работодателя, индивидуального предпринимателя в коллективный договор могут вноситься изменения и дополнения.</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10.2. Изменения и дополнения приложений к коллективному договору производятся только по взаимному согласию сторон.</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10.5.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10.6. Неурегулированные разногласия разрешаются в соответствии с нормами главы 61 ТКРФ.</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10.7.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B73DAF" w:rsidRDefault="00B73DAF" w:rsidP="00B73DAF">
      <w:pPr>
        <w:spacing w:after="0" w:line="240" w:lineRule="auto"/>
        <w:jc w:val="center"/>
        <w:outlineLvl w:val="0"/>
        <w:rPr>
          <w:rFonts w:ascii="Times New Roman" w:hAnsi="Times New Roman"/>
          <w:sz w:val="28"/>
          <w:szCs w:val="28"/>
        </w:rPr>
      </w:pPr>
    </w:p>
    <w:p w:rsidR="00B73DAF" w:rsidRDefault="00B73DAF" w:rsidP="00B73DAF">
      <w:pPr>
        <w:spacing w:after="0" w:line="240" w:lineRule="auto"/>
        <w:jc w:val="center"/>
        <w:outlineLvl w:val="0"/>
        <w:rPr>
          <w:rFonts w:ascii="Times New Roman" w:hAnsi="Times New Roman"/>
          <w:b/>
          <w:sz w:val="28"/>
          <w:szCs w:val="28"/>
        </w:rPr>
      </w:pPr>
      <w:r>
        <w:rPr>
          <w:rFonts w:ascii="Times New Roman" w:hAnsi="Times New Roman"/>
          <w:b/>
          <w:sz w:val="28"/>
          <w:szCs w:val="28"/>
        </w:rPr>
        <w:t>Х</w:t>
      </w:r>
      <w:r>
        <w:rPr>
          <w:rFonts w:ascii="Times New Roman" w:hAnsi="Times New Roman"/>
          <w:b/>
          <w:sz w:val="28"/>
          <w:szCs w:val="28"/>
          <w:lang w:val="en-US"/>
        </w:rPr>
        <w:t>I</w:t>
      </w:r>
      <w:r>
        <w:rPr>
          <w:rFonts w:ascii="Times New Roman" w:hAnsi="Times New Roman"/>
          <w:b/>
          <w:sz w:val="28"/>
          <w:szCs w:val="28"/>
        </w:rPr>
        <w:t>. Контроль за выполнением коллективного договора.</w:t>
      </w:r>
    </w:p>
    <w:p w:rsidR="00B73DAF" w:rsidRDefault="00B73DAF" w:rsidP="00B73DAF">
      <w:pPr>
        <w:spacing w:after="0" w:line="240" w:lineRule="auto"/>
        <w:jc w:val="center"/>
        <w:rPr>
          <w:rFonts w:ascii="Times New Roman" w:hAnsi="Times New Roman"/>
          <w:b/>
          <w:sz w:val="28"/>
          <w:szCs w:val="28"/>
        </w:rPr>
      </w:pPr>
      <w:r>
        <w:rPr>
          <w:rFonts w:ascii="Times New Roman" w:hAnsi="Times New Roman"/>
          <w:b/>
          <w:sz w:val="28"/>
          <w:szCs w:val="28"/>
        </w:rPr>
        <w:t>Ответственность сторон</w:t>
      </w:r>
    </w:p>
    <w:p w:rsidR="00B73DAF" w:rsidRDefault="00B73DAF" w:rsidP="00B73DAF">
      <w:pPr>
        <w:spacing w:after="0" w:line="240" w:lineRule="auto"/>
        <w:jc w:val="center"/>
        <w:rPr>
          <w:rFonts w:ascii="Times New Roman" w:hAnsi="Times New Roman"/>
          <w:sz w:val="28"/>
          <w:szCs w:val="28"/>
        </w:rPr>
      </w:pPr>
    </w:p>
    <w:p w:rsidR="00B73DAF" w:rsidRDefault="00B73DAF" w:rsidP="00B73DA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11.1. Контроль за выполнением коллективного договора осуществляется сторонами, его подписавшими, их представителями, а также соответствующими органами по труду(ст.51ТК РФ).</w:t>
      </w:r>
    </w:p>
    <w:p w:rsidR="00B73DAF" w:rsidRDefault="00B73DAF" w:rsidP="00B73DA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11.3.  Профсоюзный комитет рассматривает итоги выполнения коллективного договора, в порядке текущего контроля, не реже одного раза в квартал.</w:t>
      </w:r>
    </w:p>
    <w:p w:rsidR="00B73DAF" w:rsidRDefault="00B73DAF" w:rsidP="00B73DAF">
      <w:pPr>
        <w:spacing w:after="0" w:line="240" w:lineRule="auto"/>
        <w:ind w:firstLine="709"/>
        <w:jc w:val="both"/>
        <w:rPr>
          <w:rFonts w:ascii="Times New Roman" w:hAnsi="Times New Roman"/>
          <w:sz w:val="28"/>
          <w:szCs w:val="28"/>
        </w:rPr>
      </w:pPr>
      <w:r>
        <w:rPr>
          <w:rFonts w:ascii="Times New Roman" w:hAnsi="Times New Roman"/>
          <w:sz w:val="28"/>
          <w:szCs w:val="28"/>
        </w:rPr>
        <w:t>11.4. Выполнение коллективного договора рассматривается собранием (конференцией) работников или комиссией не реже двух раз в год (по итогам 1-го полугодия и за год).</w:t>
      </w:r>
    </w:p>
    <w:p w:rsidR="00B73DAF" w:rsidRDefault="00B73DAF" w:rsidP="00B73DAF">
      <w:pPr>
        <w:spacing w:after="0" w:line="240" w:lineRule="auto"/>
        <w:ind w:right="-1" w:firstLine="709"/>
        <w:jc w:val="both"/>
        <w:rPr>
          <w:rFonts w:ascii="Times New Roman" w:hAnsi="Times New Roman"/>
          <w:sz w:val="28"/>
          <w:szCs w:val="28"/>
        </w:rPr>
      </w:pPr>
      <w:r>
        <w:rPr>
          <w:rFonts w:ascii="Times New Roman" w:hAnsi="Times New Roman"/>
          <w:sz w:val="28"/>
          <w:szCs w:val="28"/>
        </w:rPr>
        <w:t>11.5.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B73DAF" w:rsidRDefault="00B73DAF" w:rsidP="00B73DAF">
      <w:pPr>
        <w:pStyle w:val="a7"/>
        <w:ind w:firstLine="0"/>
        <w:rPr>
          <w:szCs w:val="28"/>
        </w:rPr>
      </w:pPr>
    </w:p>
    <w:p w:rsidR="00B73DAF" w:rsidRDefault="00B73DAF" w:rsidP="00B73DAF">
      <w:pPr>
        <w:pStyle w:val="a7"/>
        <w:ind w:firstLine="0"/>
        <w:rPr>
          <w:szCs w:val="28"/>
        </w:rPr>
      </w:pPr>
    </w:p>
    <w:p w:rsidR="00B73DAF" w:rsidRDefault="00B73DAF" w:rsidP="00B73DAF">
      <w:pPr>
        <w:pStyle w:val="a7"/>
        <w:ind w:firstLine="0"/>
        <w:rPr>
          <w:szCs w:val="28"/>
        </w:rPr>
      </w:pPr>
    </w:p>
    <w:p w:rsidR="00B73DAF" w:rsidRDefault="00B73DAF" w:rsidP="00B73DAF">
      <w:pPr>
        <w:pStyle w:val="a7"/>
        <w:ind w:firstLine="0"/>
      </w:pPr>
    </w:p>
    <w:p w:rsidR="00B73DAF" w:rsidRDefault="00B73DAF" w:rsidP="00B73DAF">
      <w:pPr>
        <w:pStyle w:val="a7"/>
        <w:ind w:firstLine="0"/>
        <w:jc w:val="right"/>
      </w:pPr>
    </w:p>
    <w:p w:rsidR="00B73DAF" w:rsidRDefault="00B73DAF" w:rsidP="00B73DAF">
      <w:pPr>
        <w:pStyle w:val="a7"/>
        <w:ind w:firstLine="0"/>
        <w:jc w:val="right"/>
      </w:pPr>
    </w:p>
    <w:p w:rsidR="00B73DAF" w:rsidRDefault="00B73DAF" w:rsidP="00B73DAF">
      <w:pPr>
        <w:pStyle w:val="a7"/>
        <w:ind w:firstLine="0"/>
        <w:jc w:val="right"/>
      </w:pPr>
    </w:p>
    <w:p w:rsidR="00B73DAF" w:rsidRDefault="00B73DAF" w:rsidP="00B73DAF">
      <w:pPr>
        <w:pStyle w:val="a7"/>
        <w:ind w:firstLine="0"/>
        <w:jc w:val="right"/>
      </w:pPr>
    </w:p>
    <w:p w:rsidR="00B73DAF" w:rsidRDefault="00B73DAF" w:rsidP="00B73DAF">
      <w:pPr>
        <w:pStyle w:val="a7"/>
        <w:ind w:firstLine="0"/>
        <w:jc w:val="right"/>
      </w:pPr>
    </w:p>
    <w:p w:rsidR="00B73DAF" w:rsidRDefault="00B73DAF" w:rsidP="00B73DAF">
      <w:pPr>
        <w:pStyle w:val="a7"/>
        <w:ind w:firstLine="0"/>
        <w:jc w:val="right"/>
      </w:pPr>
    </w:p>
    <w:p w:rsidR="00B73DAF" w:rsidRDefault="00B73DAF" w:rsidP="00B73DAF">
      <w:pPr>
        <w:pStyle w:val="a7"/>
        <w:ind w:firstLine="0"/>
        <w:jc w:val="right"/>
      </w:pPr>
    </w:p>
    <w:p w:rsidR="00B73DAF" w:rsidRDefault="00B73DAF" w:rsidP="00B73DAF">
      <w:pPr>
        <w:pStyle w:val="a7"/>
        <w:ind w:firstLine="0"/>
      </w:pPr>
      <w:r>
        <w:t>СОГЛАСОВАНО:</w:t>
      </w:r>
      <w:r>
        <w:tab/>
      </w:r>
      <w:r>
        <w:tab/>
      </w:r>
      <w:r>
        <w:tab/>
      </w:r>
      <w:r>
        <w:tab/>
      </w:r>
      <w:r>
        <w:tab/>
        <w:t>УТВЕРЖДЕНО:</w:t>
      </w:r>
    </w:p>
    <w:p w:rsidR="00B73DAF" w:rsidRDefault="00B73DAF" w:rsidP="00B73DAF">
      <w:pPr>
        <w:pStyle w:val="a7"/>
        <w:ind w:firstLine="0"/>
      </w:pPr>
      <w:r>
        <w:t>Председатель ПК</w:t>
      </w:r>
      <w:r>
        <w:tab/>
      </w:r>
      <w:r>
        <w:tab/>
      </w:r>
      <w:r>
        <w:tab/>
      </w:r>
      <w:r>
        <w:tab/>
      </w:r>
      <w:r>
        <w:tab/>
        <w:t xml:space="preserve">          Заведующая МДОУ </w:t>
      </w:r>
    </w:p>
    <w:p w:rsidR="00B73DAF" w:rsidRDefault="00B73DAF" w:rsidP="00B73DAF">
      <w:pPr>
        <w:pStyle w:val="a7"/>
        <w:ind w:left="708" w:firstLine="0"/>
      </w:pPr>
      <w:r>
        <w:tab/>
      </w:r>
      <w:r>
        <w:tab/>
      </w:r>
      <w:r>
        <w:tab/>
      </w:r>
      <w:r>
        <w:tab/>
      </w:r>
      <w:r>
        <w:tab/>
      </w:r>
      <w:r>
        <w:tab/>
      </w:r>
      <w:r>
        <w:tab/>
        <w:t>детским садом № 27 г. Сочи</w:t>
      </w:r>
    </w:p>
    <w:p w:rsidR="00B73DAF" w:rsidRDefault="00B73DAF" w:rsidP="00B73DAF">
      <w:pPr>
        <w:pStyle w:val="a7"/>
        <w:ind w:firstLine="0"/>
      </w:pPr>
      <w:r>
        <w:t>_____________Ж.И.Рябова</w:t>
      </w:r>
      <w:r>
        <w:tab/>
      </w:r>
      <w:r>
        <w:tab/>
      </w:r>
      <w:r>
        <w:tab/>
        <w:t xml:space="preserve">            _________С.С.Каширская</w:t>
      </w:r>
      <w:r>
        <w:tab/>
      </w:r>
    </w:p>
    <w:p w:rsidR="00B73DAF" w:rsidRDefault="00B73DAF" w:rsidP="00B73DAF">
      <w:pPr>
        <w:pStyle w:val="a7"/>
        <w:ind w:firstLine="0"/>
      </w:pPr>
      <w:r>
        <w:t>«___» ___________ 2016__ г.</w:t>
      </w:r>
      <w:r>
        <w:tab/>
      </w:r>
      <w:r>
        <w:tab/>
      </w:r>
      <w:r>
        <w:tab/>
      </w:r>
      <w:r>
        <w:tab/>
        <w:t>«___» ___________ 2016__ г.</w:t>
      </w:r>
      <w:r>
        <w:tab/>
      </w:r>
    </w:p>
    <w:p w:rsidR="00B73DAF" w:rsidRDefault="00B73DAF" w:rsidP="00B73DAF">
      <w:pPr>
        <w:pStyle w:val="a7"/>
        <w:ind w:left="708" w:firstLine="0"/>
      </w:pPr>
    </w:p>
    <w:p w:rsidR="00B73DAF" w:rsidRDefault="00B73DAF" w:rsidP="00B73DAF">
      <w:pPr>
        <w:pStyle w:val="Heading"/>
        <w:ind w:right="284"/>
        <w:jc w:val="center"/>
        <w:rPr>
          <w:rFonts w:ascii="Times New Roman" w:hAnsi="Times New Roman" w:cs="Times New Roman"/>
          <w:iCs/>
          <w:color w:val="000000"/>
          <w:sz w:val="20"/>
          <w:szCs w:val="20"/>
        </w:rPr>
      </w:pPr>
    </w:p>
    <w:p w:rsidR="00B73DAF" w:rsidRDefault="00B73DAF" w:rsidP="00B73DAF">
      <w:pPr>
        <w:pStyle w:val="Heading"/>
        <w:ind w:right="284"/>
        <w:jc w:val="center"/>
        <w:rPr>
          <w:rFonts w:ascii="Times New Roman" w:hAnsi="Times New Roman" w:cs="Times New Roman"/>
          <w:iCs/>
          <w:color w:val="000000"/>
          <w:sz w:val="32"/>
          <w:szCs w:val="32"/>
        </w:rPr>
      </w:pPr>
    </w:p>
    <w:p w:rsidR="00B73DAF" w:rsidRDefault="00B73DAF" w:rsidP="00B73DAF">
      <w:pPr>
        <w:pStyle w:val="Heading"/>
        <w:ind w:right="284"/>
        <w:jc w:val="center"/>
        <w:rPr>
          <w:rFonts w:ascii="Times New Roman" w:hAnsi="Times New Roman" w:cs="Times New Roman"/>
          <w:iCs/>
          <w:color w:val="000000"/>
          <w:sz w:val="32"/>
          <w:szCs w:val="32"/>
        </w:rPr>
      </w:pPr>
    </w:p>
    <w:p w:rsidR="00B73DAF" w:rsidRDefault="00B73DAF" w:rsidP="00B73DAF">
      <w:pPr>
        <w:pStyle w:val="Heading"/>
        <w:ind w:right="284"/>
        <w:jc w:val="center"/>
        <w:rPr>
          <w:rFonts w:ascii="Times New Roman" w:hAnsi="Times New Roman" w:cs="Times New Roman"/>
          <w:iCs/>
          <w:color w:val="000000"/>
          <w:sz w:val="32"/>
          <w:szCs w:val="32"/>
        </w:rPr>
      </w:pPr>
    </w:p>
    <w:p w:rsidR="00B73DAF" w:rsidRDefault="00B73DAF" w:rsidP="00B73DAF">
      <w:pPr>
        <w:pStyle w:val="Heading"/>
        <w:ind w:right="284"/>
        <w:jc w:val="center"/>
        <w:rPr>
          <w:rFonts w:ascii="Times New Roman" w:hAnsi="Times New Roman" w:cs="Times New Roman"/>
          <w:iCs/>
          <w:color w:val="000000"/>
          <w:sz w:val="32"/>
          <w:szCs w:val="32"/>
        </w:rPr>
      </w:pPr>
    </w:p>
    <w:p w:rsidR="00B73DAF" w:rsidRDefault="00B73DAF" w:rsidP="00B73DAF">
      <w:pPr>
        <w:pStyle w:val="Heading"/>
        <w:ind w:right="284"/>
        <w:jc w:val="center"/>
        <w:rPr>
          <w:rFonts w:ascii="Times New Roman" w:hAnsi="Times New Roman" w:cs="Times New Roman"/>
          <w:iCs/>
          <w:color w:val="000000"/>
          <w:sz w:val="32"/>
          <w:szCs w:val="32"/>
        </w:rPr>
      </w:pPr>
    </w:p>
    <w:p w:rsidR="00B73DAF" w:rsidRDefault="00B73DAF" w:rsidP="00B73DAF">
      <w:pPr>
        <w:pStyle w:val="Heading"/>
        <w:ind w:right="284"/>
        <w:jc w:val="center"/>
        <w:rPr>
          <w:rFonts w:ascii="Times New Roman" w:hAnsi="Times New Roman" w:cs="Times New Roman"/>
          <w:iCs/>
          <w:color w:val="000000"/>
          <w:sz w:val="32"/>
          <w:szCs w:val="32"/>
        </w:rPr>
      </w:pPr>
    </w:p>
    <w:p w:rsidR="00B73DAF" w:rsidRDefault="00B73DAF" w:rsidP="00B73DAF">
      <w:pPr>
        <w:pStyle w:val="Heading"/>
        <w:ind w:right="284"/>
        <w:jc w:val="center"/>
        <w:rPr>
          <w:rFonts w:ascii="Times New Roman" w:hAnsi="Times New Roman" w:cs="Times New Roman"/>
          <w:iCs/>
          <w:color w:val="000000"/>
          <w:sz w:val="32"/>
          <w:szCs w:val="32"/>
        </w:rPr>
      </w:pPr>
    </w:p>
    <w:p w:rsidR="00B73DAF" w:rsidRDefault="00B73DAF" w:rsidP="00B73DAF">
      <w:pPr>
        <w:pStyle w:val="Heading"/>
        <w:ind w:right="284"/>
        <w:jc w:val="center"/>
        <w:rPr>
          <w:rFonts w:ascii="Times New Roman" w:hAnsi="Times New Roman" w:cs="Times New Roman"/>
          <w:iCs/>
          <w:color w:val="000000"/>
          <w:sz w:val="32"/>
          <w:szCs w:val="32"/>
        </w:rPr>
      </w:pPr>
    </w:p>
    <w:p w:rsidR="00B73DAF" w:rsidRDefault="00B73DAF" w:rsidP="00B73DAF">
      <w:pPr>
        <w:pStyle w:val="Heading"/>
        <w:ind w:right="284"/>
        <w:jc w:val="center"/>
        <w:rPr>
          <w:rFonts w:ascii="Times New Roman" w:hAnsi="Times New Roman" w:cs="Times New Roman"/>
          <w:iCs/>
          <w:color w:val="000000"/>
          <w:sz w:val="32"/>
          <w:szCs w:val="32"/>
        </w:rPr>
      </w:pPr>
    </w:p>
    <w:p w:rsidR="00B73DAF" w:rsidRDefault="00B73DAF" w:rsidP="00B73DAF">
      <w:pPr>
        <w:pStyle w:val="Heading"/>
        <w:ind w:right="284"/>
        <w:jc w:val="center"/>
        <w:rPr>
          <w:rFonts w:ascii="Times New Roman" w:hAnsi="Times New Roman" w:cs="Times New Roman"/>
          <w:iCs/>
          <w:color w:val="000000"/>
          <w:sz w:val="32"/>
          <w:szCs w:val="32"/>
        </w:rPr>
      </w:pPr>
    </w:p>
    <w:p w:rsidR="00B73DAF" w:rsidRDefault="00B73DAF" w:rsidP="00B73DAF">
      <w:pPr>
        <w:pStyle w:val="Heading"/>
        <w:ind w:right="284"/>
        <w:jc w:val="center"/>
        <w:rPr>
          <w:rFonts w:ascii="Times New Roman" w:hAnsi="Times New Roman" w:cs="Times New Roman"/>
          <w:iCs/>
          <w:color w:val="000000"/>
          <w:sz w:val="32"/>
          <w:szCs w:val="32"/>
        </w:rPr>
      </w:pPr>
      <w:r>
        <w:rPr>
          <w:rFonts w:ascii="Times New Roman" w:hAnsi="Times New Roman" w:cs="Times New Roman"/>
          <w:iCs/>
          <w:color w:val="000000"/>
          <w:sz w:val="32"/>
          <w:szCs w:val="32"/>
        </w:rPr>
        <w:t>ПРАВИЛА</w:t>
      </w:r>
    </w:p>
    <w:p w:rsidR="00B73DAF" w:rsidRDefault="00B73DAF" w:rsidP="00B73DAF">
      <w:pPr>
        <w:pStyle w:val="Heading"/>
        <w:ind w:right="284"/>
        <w:jc w:val="center"/>
        <w:rPr>
          <w:rFonts w:ascii="Times New Roman" w:hAnsi="Times New Roman" w:cs="Times New Roman"/>
          <w:iCs/>
          <w:color w:val="000000"/>
          <w:sz w:val="32"/>
          <w:szCs w:val="32"/>
        </w:rPr>
      </w:pPr>
      <w:r>
        <w:rPr>
          <w:rFonts w:ascii="Times New Roman" w:hAnsi="Times New Roman" w:cs="Times New Roman"/>
          <w:iCs/>
          <w:color w:val="000000"/>
          <w:sz w:val="32"/>
          <w:szCs w:val="32"/>
        </w:rPr>
        <w:t>ВНУТРЕННЕГО ТРУДОВГО РАСПОРЯДКА</w:t>
      </w:r>
    </w:p>
    <w:p w:rsidR="00B73DAF" w:rsidRDefault="00B73DAF" w:rsidP="00B73DAF">
      <w:pPr>
        <w:pStyle w:val="Heading"/>
        <w:ind w:right="284"/>
        <w:jc w:val="center"/>
        <w:rPr>
          <w:rFonts w:ascii="Times New Roman" w:hAnsi="Times New Roman" w:cs="Times New Roman"/>
          <w:iCs/>
          <w:color w:val="000000"/>
          <w:sz w:val="32"/>
          <w:szCs w:val="32"/>
        </w:rPr>
      </w:pPr>
      <w:r>
        <w:rPr>
          <w:rFonts w:ascii="Times New Roman" w:hAnsi="Times New Roman" w:cs="Times New Roman"/>
          <w:iCs/>
          <w:color w:val="000000"/>
          <w:sz w:val="32"/>
          <w:szCs w:val="32"/>
        </w:rPr>
        <w:t>ДЛЯ РАБОТНИКОВ</w:t>
      </w:r>
    </w:p>
    <w:p w:rsidR="00B73DAF" w:rsidRDefault="00B73DAF" w:rsidP="00B73DAF">
      <w:pPr>
        <w:pStyle w:val="Heading"/>
        <w:ind w:right="284"/>
        <w:jc w:val="center"/>
        <w:rPr>
          <w:rFonts w:ascii="Times New Roman" w:hAnsi="Times New Roman" w:cs="Times New Roman"/>
          <w:iCs/>
          <w:color w:val="000000"/>
          <w:sz w:val="32"/>
          <w:szCs w:val="32"/>
        </w:rPr>
      </w:pPr>
      <w:r>
        <w:rPr>
          <w:rFonts w:ascii="Times New Roman" w:hAnsi="Times New Roman" w:cs="Times New Roman"/>
          <w:iCs/>
          <w:color w:val="000000"/>
          <w:sz w:val="32"/>
          <w:szCs w:val="32"/>
        </w:rPr>
        <w:t xml:space="preserve">МУНИЦИПАЛЬНОГО ДОШКОЛЬНОГО </w:t>
      </w:r>
    </w:p>
    <w:p w:rsidR="00B73DAF" w:rsidRDefault="00B73DAF" w:rsidP="00B73DAF">
      <w:pPr>
        <w:pStyle w:val="Heading"/>
        <w:ind w:right="284"/>
        <w:jc w:val="center"/>
        <w:rPr>
          <w:rFonts w:ascii="Times New Roman" w:hAnsi="Times New Roman" w:cs="Times New Roman"/>
          <w:iCs/>
          <w:color w:val="000000"/>
          <w:sz w:val="32"/>
          <w:szCs w:val="32"/>
        </w:rPr>
      </w:pPr>
      <w:r>
        <w:rPr>
          <w:rFonts w:ascii="Times New Roman" w:hAnsi="Times New Roman" w:cs="Times New Roman"/>
          <w:iCs/>
          <w:color w:val="000000"/>
          <w:sz w:val="32"/>
          <w:szCs w:val="32"/>
        </w:rPr>
        <w:t>ОБРАЗОВАТЕЛЬНОГО БЮДЖЕТНОГО УЧРЕЖДЕНИЯ</w:t>
      </w:r>
    </w:p>
    <w:p w:rsidR="00B73DAF" w:rsidRDefault="00B73DAF" w:rsidP="00B73DAF">
      <w:pPr>
        <w:pStyle w:val="Heading"/>
        <w:ind w:right="284"/>
        <w:jc w:val="center"/>
        <w:rPr>
          <w:rFonts w:ascii="Times New Roman" w:hAnsi="Times New Roman" w:cs="Times New Roman"/>
          <w:iCs/>
          <w:color w:val="000000"/>
          <w:sz w:val="32"/>
          <w:szCs w:val="32"/>
        </w:rPr>
      </w:pPr>
      <w:r>
        <w:rPr>
          <w:rFonts w:ascii="Times New Roman" w:hAnsi="Times New Roman" w:cs="Times New Roman"/>
          <w:iCs/>
          <w:color w:val="000000"/>
          <w:sz w:val="32"/>
          <w:szCs w:val="32"/>
        </w:rPr>
        <w:t xml:space="preserve"> ДЕТСКОГО САДА </w:t>
      </w:r>
    </w:p>
    <w:p w:rsidR="00B73DAF" w:rsidRDefault="00B73DAF" w:rsidP="00B73DAF">
      <w:pPr>
        <w:pStyle w:val="Heading"/>
        <w:ind w:right="284"/>
        <w:jc w:val="center"/>
        <w:rPr>
          <w:rFonts w:ascii="Times New Roman" w:hAnsi="Times New Roman" w:cs="Times New Roman"/>
          <w:iCs/>
          <w:color w:val="000000"/>
          <w:sz w:val="32"/>
          <w:szCs w:val="32"/>
        </w:rPr>
      </w:pPr>
      <w:r>
        <w:rPr>
          <w:rFonts w:ascii="Times New Roman" w:hAnsi="Times New Roman" w:cs="Times New Roman"/>
          <w:iCs/>
          <w:color w:val="000000"/>
          <w:sz w:val="32"/>
          <w:szCs w:val="32"/>
        </w:rPr>
        <w:t>№ 27 г. Сочи</w:t>
      </w:r>
    </w:p>
    <w:p w:rsidR="00B73DAF" w:rsidRDefault="00B73DAF" w:rsidP="00B73DAF">
      <w:pPr>
        <w:pStyle w:val="3"/>
        <w:jc w:val="center"/>
        <w:rPr>
          <w:b/>
        </w:rPr>
      </w:pPr>
    </w:p>
    <w:p w:rsidR="00B73DAF" w:rsidRDefault="00B73DAF" w:rsidP="00B73DAF">
      <w:pPr>
        <w:pStyle w:val="3"/>
        <w:jc w:val="center"/>
        <w:rPr>
          <w:b/>
        </w:rPr>
      </w:pPr>
    </w:p>
    <w:p w:rsidR="00B73DAF" w:rsidRDefault="00B73DAF" w:rsidP="00B73DAF">
      <w:pPr>
        <w:pStyle w:val="3"/>
        <w:jc w:val="center"/>
        <w:rPr>
          <w:b/>
          <w:sz w:val="32"/>
        </w:rPr>
      </w:pPr>
    </w:p>
    <w:p w:rsidR="00B73DAF" w:rsidRDefault="00B73DAF" w:rsidP="00B73DAF">
      <w:pPr>
        <w:pStyle w:val="3"/>
        <w:jc w:val="center"/>
        <w:rPr>
          <w:b/>
          <w:sz w:val="32"/>
        </w:rPr>
      </w:pPr>
    </w:p>
    <w:p w:rsidR="00B73DAF" w:rsidRDefault="00B73DAF" w:rsidP="00B73DAF">
      <w:pPr>
        <w:pStyle w:val="3"/>
        <w:jc w:val="center"/>
        <w:rPr>
          <w:b/>
          <w:sz w:val="32"/>
        </w:rPr>
      </w:pPr>
    </w:p>
    <w:p w:rsidR="00B73DAF" w:rsidRDefault="00B73DAF" w:rsidP="00B73DAF">
      <w:pPr>
        <w:pStyle w:val="3"/>
        <w:jc w:val="center"/>
        <w:rPr>
          <w:b/>
          <w:sz w:val="32"/>
        </w:rPr>
      </w:pPr>
    </w:p>
    <w:p w:rsidR="00B73DAF" w:rsidRDefault="00B73DAF" w:rsidP="00B73DAF">
      <w:pPr>
        <w:spacing w:after="0" w:line="240" w:lineRule="auto"/>
        <w:rPr>
          <w:rFonts w:ascii="Times New Roman" w:eastAsia="Times New Roman" w:hAnsi="Times New Roman"/>
          <w:iCs/>
          <w:color w:val="000000"/>
          <w:sz w:val="24"/>
          <w:szCs w:val="28"/>
          <w:lang w:eastAsia="ru-RU"/>
        </w:rPr>
        <w:sectPr w:rsidR="00B73DAF">
          <w:pgSz w:w="11906" w:h="16838"/>
          <w:pgMar w:top="1134" w:right="850" w:bottom="1134" w:left="1701" w:header="720" w:footer="720" w:gutter="0"/>
          <w:cols w:space="720"/>
        </w:sectPr>
      </w:pPr>
    </w:p>
    <w:p w:rsidR="00B73DAF" w:rsidRDefault="00B73DAF" w:rsidP="00B73DAF">
      <w:pPr>
        <w:pStyle w:val="Heading"/>
        <w:ind w:right="284"/>
        <w:jc w:val="both"/>
        <w:rPr>
          <w:rFonts w:ascii="Times New Roman" w:hAnsi="Times New Roman" w:cs="Times New Roman"/>
          <w:iCs/>
          <w:color w:val="000000"/>
          <w:sz w:val="32"/>
          <w:szCs w:val="32"/>
        </w:rPr>
      </w:pPr>
    </w:p>
    <w:p w:rsidR="00B73DAF" w:rsidRDefault="00B73DAF" w:rsidP="00B73DAF">
      <w:pPr>
        <w:pStyle w:val="Heading"/>
        <w:ind w:right="284"/>
        <w:jc w:val="center"/>
        <w:rPr>
          <w:rFonts w:ascii="Times New Roman" w:hAnsi="Times New Roman" w:cs="Times New Roman"/>
          <w:iCs/>
          <w:color w:val="000000"/>
          <w:sz w:val="32"/>
          <w:szCs w:val="32"/>
        </w:rPr>
      </w:pPr>
      <w:r>
        <w:rPr>
          <w:rFonts w:ascii="Times New Roman" w:hAnsi="Times New Roman" w:cs="Times New Roman"/>
          <w:iCs/>
          <w:color w:val="000000"/>
          <w:sz w:val="32"/>
          <w:szCs w:val="32"/>
        </w:rPr>
        <w:t>Правила внутреннего трудового распорядка</w:t>
      </w:r>
    </w:p>
    <w:p w:rsidR="00B73DAF" w:rsidRDefault="00B73DAF" w:rsidP="00B73DAF">
      <w:pPr>
        <w:pStyle w:val="Heading"/>
        <w:ind w:right="284"/>
        <w:jc w:val="center"/>
        <w:rPr>
          <w:rFonts w:ascii="Times New Roman" w:hAnsi="Times New Roman" w:cs="Times New Roman"/>
          <w:iCs/>
          <w:color w:val="000000"/>
          <w:sz w:val="32"/>
          <w:szCs w:val="32"/>
        </w:rPr>
      </w:pPr>
    </w:p>
    <w:p w:rsidR="00B73DAF" w:rsidRDefault="00B73DAF" w:rsidP="00B73DAF">
      <w:pPr>
        <w:pStyle w:val="a7"/>
        <w:numPr>
          <w:ilvl w:val="0"/>
          <w:numId w:val="1"/>
        </w:numPr>
        <w:ind w:right="-105"/>
        <w:jc w:val="center"/>
        <w:rPr>
          <w:b/>
        </w:rPr>
      </w:pPr>
      <w:r>
        <w:rPr>
          <w:b/>
        </w:rPr>
        <w:t>Общие положения</w:t>
      </w:r>
    </w:p>
    <w:p w:rsidR="00B73DAF" w:rsidRDefault="00B73DAF" w:rsidP="00B73DAF">
      <w:pPr>
        <w:pStyle w:val="a7"/>
        <w:ind w:left="720" w:right="-105" w:firstLine="0"/>
      </w:pPr>
      <w:r>
        <w:t>1.1. Правила внутреннего трудового распорядка имеют целью способствовать укреплению трудовой дисциплины, организации труда на научной основе и рациональному использованию рабочего времени повышению качества работы всех участников образовательного процесса.</w:t>
      </w:r>
    </w:p>
    <w:p w:rsidR="00B73DAF" w:rsidRDefault="00B73DAF" w:rsidP="00B73DAF">
      <w:pPr>
        <w:pStyle w:val="a7"/>
        <w:ind w:left="720" w:right="-105" w:firstLine="0"/>
      </w:pPr>
      <w:r>
        <w:t>1.2. Настоящие правила внутреннего распорядка составлены на основе ТК Российской Федерации, Закона РФ «Об образовании», нормативными документами Министерства РФ, Уставом ОУ.</w:t>
      </w:r>
    </w:p>
    <w:p w:rsidR="00B73DAF" w:rsidRDefault="00B73DAF" w:rsidP="00B73DAF">
      <w:pPr>
        <w:pStyle w:val="a7"/>
        <w:ind w:left="720" w:right="-105" w:firstLine="0"/>
      </w:pPr>
      <w:r>
        <w:t>1.3. Вопросы, связанные с применением Правил внутреннего трудового распорядка, решаются администрацией образовательного учреждения совместно с профсоюзным комитетом.</w:t>
      </w:r>
    </w:p>
    <w:p w:rsidR="00B73DAF" w:rsidRDefault="00B73DAF" w:rsidP="00B73DAF">
      <w:pPr>
        <w:pStyle w:val="a7"/>
        <w:ind w:left="720" w:right="-105" w:firstLine="0"/>
      </w:pPr>
      <w:r>
        <w:t>1.4. Правила внутреннего трудового распорядка принимаются на общем собрании трудового коллектива (не менее 2/3 численности работников).</w:t>
      </w:r>
    </w:p>
    <w:p w:rsidR="00B73DAF" w:rsidRDefault="00B73DAF" w:rsidP="00B73DAF">
      <w:pPr>
        <w:pStyle w:val="a7"/>
        <w:ind w:left="720" w:right="-105" w:firstLine="0"/>
      </w:pPr>
      <w:r>
        <w:t xml:space="preserve">1.5. Изменения и дополнения в правила внутреннего трудового распорядка могут вноситься администрацией образовательного учреждения при согласовании с профкомом с утверждением на общем собрании трудового коллектива. </w:t>
      </w:r>
    </w:p>
    <w:p w:rsidR="00B73DAF" w:rsidRDefault="00B73DAF" w:rsidP="00B73DAF">
      <w:pPr>
        <w:pStyle w:val="a7"/>
        <w:ind w:left="720" w:right="-105" w:firstLine="0"/>
        <w:rPr>
          <w:b/>
          <w:iCs/>
          <w:szCs w:val="28"/>
        </w:rPr>
      </w:pPr>
      <w:r>
        <w:rPr>
          <w:b/>
          <w:iCs/>
          <w:szCs w:val="28"/>
        </w:rPr>
        <w:t xml:space="preserve">                          </w:t>
      </w:r>
    </w:p>
    <w:p w:rsidR="00B73DAF" w:rsidRDefault="00B73DAF" w:rsidP="00B73DAF">
      <w:pPr>
        <w:pStyle w:val="a7"/>
        <w:ind w:left="720" w:right="-105" w:firstLine="0"/>
        <w:jc w:val="center"/>
        <w:rPr>
          <w:b/>
          <w:iCs/>
          <w:szCs w:val="28"/>
        </w:rPr>
      </w:pPr>
      <w:r>
        <w:rPr>
          <w:b/>
          <w:iCs/>
          <w:szCs w:val="28"/>
          <w:lang w:val="en-US"/>
        </w:rPr>
        <w:t>II</w:t>
      </w:r>
      <w:r>
        <w:rPr>
          <w:b/>
          <w:iCs/>
          <w:szCs w:val="28"/>
        </w:rPr>
        <w:t>.Порядок приема, перевода, увольнения, отстранения</w:t>
      </w:r>
    </w:p>
    <w:p w:rsidR="00B73DAF" w:rsidRDefault="00B73DAF" w:rsidP="00B73DAF">
      <w:pPr>
        <w:pStyle w:val="a7"/>
        <w:ind w:left="720" w:right="-105" w:firstLine="0"/>
        <w:jc w:val="center"/>
        <w:rPr>
          <w:b/>
        </w:rPr>
      </w:pPr>
      <w:r>
        <w:rPr>
          <w:b/>
          <w:iCs/>
          <w:szCs w:val="28"/>
        </w:rPr>
        <w:t>от работы работников.</w:t>
      </w:r>
    </w:p>
    <w:p w:rsidR="00B73DAF" w:rsidRDefault="00B73DAF" w:rsidP="00B73DAF">
      <w:pPr>
        <w:spacing w:after="0" w:line="240" w:lineRule="auto"/>
        <w:ind w:right="-105"/>
        <w:jc w:val="both"/>
        <w:rPr>
          <w:rFonts w:ascii="Times New Roman" w:hAnsi="Times New Roman"/>
          <w:sz w:val="28"/>
          <w:szCs w:val="28"/>
        </w:rPr>
      </w:pPr>
      <w:r>
        <w:rPr>
          <w:rFonts w:ascii="Times New Roman" w:hAnsi="Times New Roman"/>
          <w:sz w:val="28"/>
          <w:szCs w:val="28"/>
        </w:rPr>
        <w:t xml:space="preserve">          2.1.     Прием на работу:</w:t>
      </w:r>
    </w:p>
    <w:p w:rsidR="00B73DAF" w:rsidRDefault="00B73DAF" w:rsidP="00B73DAF">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2.1.1. Трудовой договор-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 условия труда, своевременно и полном размере выплачивать работнику заработную плату, а работник обязуется выполнять определенную этим соглашением трудовую функцию, соблюдать в МДОУ Правила внутреннего трудового распорядка (ст.56 ТК РФ).</w:t>
      </w:r>
    </w:p>
    <w:p w:rsidR="00B73DAF" w:rsidRDefault="00B73DAF" w:rsidP="00B73DAF">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2.1.2. Содержание трудового договора определяется утвержденным по согласованию с профсоюзным комитетом текстом трудового договора, соответствующего ст.57 ТК РФ.</w:t>
      </w:r>
    </w:p>
    <w:p w:rsidR="00B73DAF" w:rsidRDefault="00B73DAF" w:rsidP="00B73DAF">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2.1.3. Срок трудового договора определяется в соответствии со ст. 58 ТК            </w:t>
      </w:r>
      <w:r>
        <w:rPr>
          <w:rFonts w:ascii="Times New Roman" w:hAnsi="Times New Roman"/>
          <w:sz w:val="28"/>
          <w:szCs w:val="28"/>
        </w:rPr>
        <w:tab/>
        <w:t xml:space="preserve">    РФ.</w:t>
      </w:r>
    </w:p>
    <w:p w:rsidR="00B73DAF" w:rsidRDefault="00B73DAF" w:rsidP="00B73DAF">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2.1.4. Условия трудового договора могут быть изменены только по соглашению сторон в письменной форме и в соответствии с ТК РФ.</w:t>
      </w:r>
    </w:p>
    <w:p w:rsidR="00B73DAF" w:rsidRDefault="00B73DAF" w:rsidP="00B73DAF">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2.1.5. Запрещается требовать от работника выполнение работы, не обусловленной трудовым договором (ст.60 ТК РФ), должностными обязанностями работника.</w:t>
      </w:r>
    </w:p>
    <w:p w:rsidR="00B73DAF" w:rsidRDefault="00B73DAF" w:rsidP="00B73DAF">
      <w:pPr>
        <w:tabs>
          <w:tab w:val="left" w:pos="1095"/>
          <w:tab w:val="right" w:pos="9460"/>
        </w:tabs>
        <w:spacing w:after="0" w:line="240" w:lineRule="auto"/>
        <w:ind w:right="-105"/>
        <w:jc w:val="both"/>
        <w:rPr>
          <w:rFonts w:ascii="Times New Roman" w:hAnsi="Times New Roman"/>
          <w:sz w:val="28"/>
          <w:szCs w:val="28"/>
        </w:rPr>
      </w:pPr>
      <w:r>
        <w:rPr>
          <w:rFonts w:ascii="Times New Roman" w:hAnsi="Times New Roman"/>
          <w:sz w:val="28"/>
          <w:szCs w:val="28"/>
        </w:rPr>
        <w:t xml:space="preserve">          2.1.6. Трудовой договор составляется в двух экземплярах, один из которых передается работнику.</w:t>
      </w:r>
    </w:p>
    <w:p w:rsidR="00B73DAF" w:rsidRDefault="00B73DAF" w:rsidP="00B73DAF">
      <w:pPr>
        <w:tabs>
          <w:tab w:val="left" w:pos="1095"/>
          <w:tab w:val="right" w:pos="9460"/>
        </w:tabs>
        <w:spacing w:after="0" w:line="240" w:lineRule="auto"/>
        <w:ind w:right="-105" w:firstLine="708"/>
        <w:jc w:val="both"/>
        <w:rPr>
          <w:rFonts w:ascii="Times New Roman" w:hAnsi="Times New Roman"/>
          <w:sz w:val="28"/>
          <w:szCs w:val="28"/>
        </w:rPr>
      </w:pPr>
      <w:r>
        <w:rPr>
          <w:rFonts w:ascii="Times New Roman" w:hAnsi="Times New Roman"/>
          <w:sz w:val="28"/>
          <w:szCs w:val="28"/>
        </w:rPr>
        <w:t>2.1.7. Срочный трудовой договор может быть заключен только в определенных Трудовым кодексом РФ случаях.</w:t>
      </w:r>
    </w:p>
    <w:p w:rsidR="00B73DAF" w:rsidRDefault="00B73DAF" w:rsidP="00B73DAF">
      <w:pPr>
        <w:numPr>
          <w:ilvl w:val="2"/>
          <w:numId w:val="2"/>
        </w:numPr>
        <w:spacing w:after="0" w:line="240" w:lineRule="auto"/>
        <w:ind w:right="-105"/>
        <w:jc w:val="both"/>
        <w:rPr>
          <w:rFonts w:ascii="Times New Roman" w:hAnsi="Times New Roman"/>
          <w:sz w:val="28"/>
          <w:szCs w:val="28"/>
        </w:rPr>
      </w:pPr>
      <w:r>
        <w:rPr>
          <w:rFonts w:ascii="Times New Roman" w:hAnsi="Times New Roman"/>
          <w:sz w:val="28"/>
          <w:szCs w:val="28"/>
        </w:rPr>
        <w:lastRenderedPageBreak/>
        <w:t>При заключении трудового договора лицо, поступающее на работу, предоставляет работодателю (ст.65 ТК РФ):</w:t>
      </w:r>
    </w:p>
    <w:p w:rsidR="00B73DAF" w:rsidRDefault="00B73DAF" w:rsidP="00B73DAF">
      <w:pPr>
        <w:spacing w:after="0" w:line="240" w:lineRule="auto"/>
        <w:ind w:right="-105" w:firstLine="720"/>
        <w:jc w:val="both"/>
        <w:rPr>
          <w:rFonts w:ascii="Times New Roman" w:hAnsi="Times New Roman"/>
          <w:iCs/>
          <w:color w:val="000000"/>
          <w:sz w:val="28"/>
          <w:szCs w:val="28"/>
        </w:rPr>
      </w:pPr>
      <w:r>
        <w:rPr>
          <w:rFonts w:ascii="Times New Roman" w:hAnsi="Times New Roman"/>
          <w:iCs/>
          <w:color w:val="000000"/>
          <w:sz w:val="28"/>
          <w:szCs w:val="28"/>
        </w:rPr>
        <w:t>- паспорт;</w:t>
      </w:r>
    </w:p>
    <w:p w:rsidR="00B73DAF" w:rsidRDefault="00B73DAF" w:rsidP="00B73DAF">
      <w:pPr>
        <w:spacing w:after="0" w:line="240" w:lineRule="auto"/>
        <w:ind w:right="-105" w:firstLine="720"/>
        <w:jc w:val="both"/>
        <w:rPr>
          <w:rFonts w:ascii="Times New Roman" w:hAnsi="Times New Roman"/>
          <w:iCs/>
          <w:color w:val="000000"/>
          <w:sz w:val="28"/>
          <w:szCs w:val="28"/>
        </w:rPr>
      </w:pPr>
      <w:r>
        <w:rPr>
          <w:rFonts w:ascii="Times New Roman" w:hAnsi="Times New Roman"/>
          <w:iCs/>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73DAF" w:rsidRDefault="00B73DAF" w:rsidP="00B73DAF">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страховое свидетельство государственного пенсионного страхования;</w:t>
      </w:r>
    </w:p>
    <w:p w:rsidR="00B73DAF" w:rsidRDefault="00B73DAF" w:rsidP="00B73DAF">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документы воинского учета - для военнообязанных и лиц, подлежащих призыву на военную службу;</w:t>
      </w:r>
    </w:p>
    <w:p w:rsidR="00B73DAF" w:rsidRDefault="00B73DAF" w:rsidP="00B73DAF">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73DAF" w:rsidRDefault="00B73DAF" w:rsidP="00B73DAF">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2.1.9. К работе в МДОУ не допускаются лица, которым эта деятельность запрещена приговором суда или по медицинским показаниям (ст.331 ТК РФ).</w:t>
      </w:r>
    </w:p>
    <w:p w:rsidR="00B73DAF" w:rsidRDefault="00B73DAF" w:rsidP="00B73DAF">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2.1.10. Лица, поступающие на работу в МДОУ, обязаны предоставить медицинские заключения об отсутствии противопоказаний по состоянии здоровья для работы в детском учреждении.</w:t>
      </w:r>
    </w:p>
    <w:p w:rsidR="00B73DAF" w:rsidRDefault="00B73DAF" w:rsidP="00B73DAF">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 xml:space="preserve">2.1.11. При приеме на работу работнику может быть установлено испытание продолжительностью сроком не более 3 месяцев. </w:t>
      </w:r>
    </w:p>
    <w:p w:rsidR="00B73DAF" w:rsidRDefault="00B73DAF" w:rsidP="00B73DAF">
      <w:pPr>
        <w:spacing w:after="0" w:line="240" w:lineRule="auto"/>
        <w:ind w:right="-105" w:firstLine="709"/>
        <w:jc w:val="both"/>
        <w:rPr>
          <w:rFonts w:ascii="Times New Roman" w:hAnsi="Times New Roman"/>
          <w:iCs/>
          <w:color w:val="000000"/>
          <w:sz w:val="28"/>
          <w:szCs w:val="28"/>
        </w:rPr>
      </w:pPr>
      <w:r>
        <w:rPr>
          <w:rFonts w:ascii="Times New Roman" w:hAnsi="Times New Roman"/>
          <w:iCs/>
          <w:color w:val="000000"/>
          <w:sz w:val="28"/>
          <w:szCs w:val="28"/>
        </w:rPr>
        <w:t>2.1.12.  Приказ  работодателя о приеме работника на работу, изданный на основании заключенного трудового договора, объявляется работнику под расписку в 3-дневный срок со дня фактического начала работы.</w:t>
      </w:r>
    </w:p>
    <w:p w:rsidR="00B73DAF" w:rsidRDefault="00B73DAF" w:rsidP="00B73DAF">
      <w:pPr>
        <w:spacing w:after="0" w:line="240" w:lineRule="auto"/>
        <w:ind w:right="75" w:firstLine="709"/>
        <w:jc w:val="both"/>
        <w:rPr>
          <w:rFonts w:ascii="Times New Roman" w:hAnsi="Times New Roman"/>
          <w:iCs/>
          <w:color w:val="000000"/>
          <w:sz w:val="28"/>
          <w:szCs w:val="28"/>
        </w:rPr>
      </w:pPr>
      <w:r>
        <w:rPr>
          <w:rFonts w:ascii="Times New Roman" w:hAnsi="Times New Roman"/>
          <w:iCs/>
          <w:color w:val="000000"/>
          <w:sz w:val="28"/>
          <w:szCs w:val="28"/>
        </w:rPr>
        <w:t xml:space="preserve">2.1.13. При приеме на работу руководитель МДОУ обязан ознакомить работника с действующими в учреждении Правилами внутреннего трудового распорядка, локальным нормативными актами, имеющими отношение к трудовой деятельности работника, его должностными обязанностями, коллективным договором ( ст.68 ТК РФ), а также проинструктировать по охране труда и технике безопасности, производственной санатории и гигиене, противопожарной безопасности и организации охраны жизни и здоровья детей с оформлением инструктажа в журналах установленного образца. </w:t>
      </w:r>
    </w:p>
    <w:p w:rsidR="00B73DAF" w:rsidRDefault="00B73DAF" w:rsidP="00B73DAF">
      <w:pPr>
        <w:spacing w:after="0" w:line="240" w:lineRule="auto"/>
        <w:ind w:right="75" w:firstLine="709"/>
        <w:jc w:val="both"/>
        <w:rPr>
          <w:rFonts w:ascii="Times New Roman" w:hAnsi="Times New Roman"/>
          <w:iCs/>
          <w:color w:val="000000"/>
          <w:sz w:val="28"/>
          <w:szCs w:val="28"/>
        </w:rPr>
      </w:pPr>
      <w:r>
        <w:rPr>
          <w:rFonts w:ascii="Times New Roman" w:hAnsi="Times New Roman"/>
          <w:iCs/>
          <w:color w:val="000000"/>
          <w:sz w:val="28"/>
          <w:szCs w:val="28"/>
        </w:rPr>
        <w:t>2.1.14. Руководитель МДОУ вносит в трудовую книжку работника соответствующую запись о приеме на работу и знакомит с ней работника.</w:t>
      </w:r>
    </w:p>
    <w:p w:rsidR="00B73DAF" w:rsidRDefault="00B73DAF" w:rsidP="00B73DAF">
      <w:pPr>
        <w:spacing w:after="0" w:line="240" w:lineRule="auto"/>
        <w:ind w:right="75" w:firstLine="709"/>
        <w:jc w:val="both"/>
        <w:rPr>
          <w:rFonts w:ascii="Times New Roman" w:hAnsi="Times New Roman"/>
          <w:iCs/>
          <w:color w:val="000000"/>
          <w:sz w:val="28"/>
          <w:szCs w:val="28"/>
        </w:rPr>
      </w:pPr>
      <w:r>
        <w:rPr>
          <w:rFonts w:ascii="Times New Roman" w:hAnsi="Times New Roman"/>
          <w:iCs/>
          <w:color w:val="000000"/>
          <w:sz w:val="28"/>
          <w:szCs w:val="28"/>
        </w:rPr>
        <w:t>2.1.15. На каждого работника МДОУ ведется личное дело, которое состоит из личного листка по учету кадров, автобиографии, копии документов об образовании, материалов по результатам аттестации, копии приказов о назначении, перемещении по службе, поощрениях, увольнении.</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2.2. Отстранение от работы.</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2.2.1. Руководитель МДОУ имеет право отстранить от работы (ст.76 ТК РФ) рабтника.</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 появившегося на работе в состоянии алкогольного, наркотического или токсического опьянения;</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-не прошедшего в установленном порядке обучение и проверку знаний и навыков в области охраны труда;</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-при выявлении в соответствии с медицинским заключением противопоказаний для выполнения работников работы, обусловленной трудовым договором.</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lastRenderedPageBreak/>
        <w:t>2.3. Прекращение трудового договора производится только по основаниям, предусмотренным Трудовым кодексом РФ, иными федеральными законами.</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2.3.1. Работник вправе расторгнуть трудовой договор, предупредив об этом работодателя в письменной форме не менее чем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предупреждении срока об увольнении.</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2.3.2.В последний день работы работодатель обязан выдать работнику трудовую книжку и произвести с ним окончательный расчет.</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iCs/>
          <w:color w:val="000000"/>
          <w:sz w:val="28"/>
          <w:szCs w:val="28"/>
        </w:rPr>
      </w:pPr>
      <w:r>
        <w:rPr>
          <w:rFonts w:ascii="Times New Roman" w:hAnsi="Times New Roman"/>
          <w:iCs/>
          <w:color w:val="000000"/>
          <w:sz w:val="28"/>
          <w:szCs w:val="28"/>
        </w:rPr>
        <w:t>2.3.3.Запись о причинах увольнения в трудовую книжку должна производиться в точном соответствии с формулировками действующего законодательства со ссылкой на соответствующую статью, пункт Трудового Кодекса.</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iCs/>
          <w:color w:val="000000"/>
          <w:sz w:val="28"/>
          <w:szCs w:val="28"/>
        </w:rPr>
        <w:t>2.4.</w:t>
      </w:r>
      <w:r>
        <w:rPr>
          <w:rFonts w:ascii="Times New Roman" w:hAnsi="Times New Roman"/>
          <w:i/>
          <w:iCs/>
          <w:color w:val="000000"/>
          <w:sz w:val="28"/>
          <w:szCs w:val="28"/>
        </w:rPr>
        <w:t xml:space="preserve"> </w:t>
      </w:r>
      <w:r>
        <w:rPr>
          <w:rFonts w:ascii="Times New Roman" w:hAnsi="Times New Roman"/>
          <w:iCs/>
          <w:color w:val="000000"/>
          <w:sz w:val="28"/>
          <w:szCs w:val="28"/>
        </w:rPr>
        <w:t>В соответствии с Трудовым кодексом РФ п</w:t>
      </w:r>
      <w:r>
        <w:rPr>
          <w:rFonts w:ascii="Times New Roman" w:hAnsi="Times New Roman"/>
          <w:color w:val="000000"/>
          <w:sz w:val="28"/>
          <w:szCs w:val="28"/>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2.5. Выходное пособие в размере двухнедельного среднего заработка выплачивается работникам при расторжении трудового договора в связи с:</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-призывом работника на военную службу или направлением его на заменяющую ее альтернативную гражданскую службу (пункт 1 статьи 81 ТК РФ);</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color w:val="000000"/>
          <w:sz w:val="28"/>
          <w:szCs w:val="28"/>
        </w:rPr>
      </w:pPr>
      <w:r>
        <w:rPr>
          <w:rFonts w:ascii="Times New Roman" w:hAnsi="Times New Roman"/>
          <w:color w:val="000000"/>
          <w:sz w:val="28"/>
          <w:szCs w:val="28"/>
        </w:rPr>
        <w:t>-признанием работника полностью не 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 (п.5ч.1ст.83 ТК РФ).</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 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-отказом работника от перевода в связи с перемещением работодателя в другую местность (пункт 9 статьи 77 ТК РФ).</w:t>
      </w:r>
    </w:p>
    <w:p w:rsidR="00B73DAF" w:rsidRDefault="00B73DAF" w:rsidP="00B73DAF">
      <w:pPr>
        <w:widowControl w:val="0"/>
        <w:autoSpaceDE w:val="0"/>
        <w:autoSpaceDN w:val="0"/>
        <w:adjustRightInd w:val="0"/>
        <w:spacing w:after="0" w:line="240" w:lineRule="auto"/>
        <w:ind w:right="75" w:firstLine="720"/>
        <w:jc w:val="both"/>
        <w:rPr>
          <w:rFonts w:ascii="Times New Roman" w:hAnsi="Times New Roman"/>
          <w:sz w:val="28"/>
          <w:szCs w:val="28"/>
        </w:rPr>
      </w:pPr>
      <w:r>
        <w:rPr>
          <w:rFonts w:ascii="Times New Roman" w:hAnsi="Times New Roman"/>
          <w:color w:val="000000"/>
          <w:sz w:val="28"/>
          <w:szCs w:val="28"/>
        </w:rPr>
        <w:t>2.6. При проведении мероприятий по сокращению численности или штата работников, работодатель обязан предложить работнику другую имеющуюся работу (вакантную должность) в той же организации, соответствующую квалификации работника.</w:t>
      </w:r>
    </w:p>
    <w:p w:rsidR="00B73DAF" w:rsidRDefault="00B73DAF" w:rsidP="00B73DAF">
      <w:pPr>
        <w:widowControl w:val="0"/>
        <w:autoSpaceDE w:val="0"/>
        <w:autoSpaceDN w:val="0"/>
        <w:adjustRightInd w:val="0"/>
        <w:spacing w:after="0" w:line="240" w:lineRule="auto"/>
        <w:ind w:right="75" w:firstLine="763"/>
        <w:jc w:val="both"/>
        <w:rPr>
          <w:rFonts w:ascii="Times New Roman" w:hAnsi="Times New Roman"/>
          <w:i/>
          <w:color w:val="000000"/>
          <w:sz w:val="28"/>
          <w:szCs w:val="28"/>
        </w:rPr>
      </w:pPr>
      <w:r>
        <w:rPr>
          <w:rFonts w:ascii="Times New Roman" w:hAnsi="Times New Roman"/>
          <w:color w:val="000000"/>
          <w:sz w:val="28"/>
          <w:szCs w:val="28"/>
        </w:rPr>
        <w:t xml:space="preserve">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w:t>
      </w:r>
      <w:r>
        <w:rPr>
          <w:rFonts w:ascii="Times New Roman" w:hAnsi="Times New Roman"/>
          <w:color w:val="000000"/>
          <w:sz w:val="28"/>
          <w:szCs w:val="28"/>
        </w:rPr>
        <w:lastRenderedPageBreak/>
        <w:t>увольнения. Высвобождаемым работникам предоставляется 2 часа в неделю свободного от работы времени для поиска новой работы.</w:t>
      </w:r>
      <w:r>
        <w:rPr>
          <w:rFonts w:ascii="Times New Roman" w:hAnsi="Times New Roman"/>
          <w:i/>
          <w:color w:val="000000"/>
          <w:sz w:val="28"/>
          <w:szCs w:val="28"/>
        </w:rPr>
        <w:t xml:space="preserve"> </w:t>
      </w:r>
    </w:p>
    <w:p w:rsidR="00B73DAF" w:rsidRDefault="00B73DAF" w:rsidP="00B73DAF">
      <w:pPr>
        <w:widowControl w:val="0"/>
        <w:autoSpaceDE w:val="0"/>
        <w:autoSpaceDN w:val="0"/>
        <w:adjustRightInd w:val="0"/>
        <w:spacing w:after="0" w:line="240" w:lineRule="auto"/>
        <w:ind w:right="284" w:firstLine="720"/>
        <w:jc w:val="both"/>
        <w:rPr>
          <w:rFonts w:ascii="Times New Roman" w:hAnsi="Times New Roman"/>
          <w:sz w:val="28"/>
          <w:szCs w:val="28"/>
        </w:rPr>
      </w:pPr>
      <w:r>
        <w:rPr>
          <w:rFonts w:ascii="Times New Roman" w:hAnsi="Times New Roman"/>
          <w:color w:val="000000"/>
          <w:sz w:val="28"/>
          <w:szCs w:val="28"/>
        </w:rPr>
        <w:t>2.7.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B73DAF" w:rsidRDefault="00B73DAF" w:rsidP="00B73DAF">
      <w:pPr>
        <w:pStyle w:val="Heading"/>
        <w:numPr>
          <w:ilvl w:val="0"/>
          <w:numId w:val="1"/>
        </w:numPr>
        <w:ind w:right="284"/>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Основные обязанности работника</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3.1. Основные обязанности работника в МДОУ определены Уставом   МДОУ и должностными обязанностями работников.</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3.2.Работник обязан:</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строго выполнять режим работы в МДОУ, требования Устава МДОУ, Правилам внутреннего распорядка;</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-добросовестно исполнять свои трудовые обязанности, возложенные на него трудовым договором, должностной инструкцией;</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соблюдать трудовую дисциплину: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него обязанностей, своевременно и точно исполнять распоряжения администрации;</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систематически повышать свою профессиональную квалификацию;</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поддерживать чистоту на рабочем месте, соблюдать установленные порядок хранения материальных ценностей и документов;</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проходить в установленные сроки периодические медосмотры;</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эффективно использовать учебное оборудование, содержать его в исправленном состоянии;</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бережно относиться к имуществу работодателя и других работников.</w:t>
      </w:r>
    </w:p>
    <w:p w:rsidR="00B73DAF" w:rsidRDefault="00B73DAF" w:rsidP="00B73DAF">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3.3. Должностные обязанности работника в полном объеме отражаются в трудовом договоре, должностной инструкции.</w:t>
      </w:r>
    </w:p>
    <w:p w:rsidR="00B73DAF" w:rsidRDefault="00B73DAF" w:rsidP="00B73DAF">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3.4. Работник имеет право:</w:t>
      </w:r>
    </w:p>
    <w:p w:rsidR="00B73DAF" w:rsidRDefault="00B73DAF" w:rsidP="00B73DAF">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работу, отвечающую его профессиональной подготовке и квалификации;</w:t>
      </w:r>
    </w:p>
    <w:p w:rsidR="00B73DAF" w:rsidRDefault="00B73DAF" w:rsidP="00B73DAF">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-на производственные и социальные условия, обеспечивающие безопасность и гигиены труда;</w:t>
      </w:r>
    </w:p>
    <w:p w:rsidR="00B73DAF" w:rsidRDefault="00B73DAF" w:rsidP="00B73DAF">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охрану труда;</w:t>
      </w:r>
    </w:p>
    <w:p w:rsidR="00B73DAF" w:rsidRDefault="00B73DAF" w:rsidP="00B73DAF">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-на оплату труда не ниже размеров, установленных Правительством РФ;</w:t>
      </w:r>
    </w:p>
    <w:p w:rsidR="00B73DAF" w:rsidRDefault="00B73DAF" w:rsidP="00B73DAF">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-а профессиональную подготовку, переподготовку и повышение квалификации;</w:t>
      </w:r>
    </w:p>
    <w:p w:rsidR="00B73DAF" w:rsidRDefault="00B73DAF" w:rsidP="00B73DAF">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возмещение ущерба, причиненного его здоровью;</w:t>
      </w:r>
    </w:p>
    <w:p w:rsidR="00B73DAF" w:rsidRDefault="00B73DAF" w:rsidP="00B73DAF">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досудебную и судебную защиту своих трудовых прав;</w:t>
      </w:r>
    </w:p>
    <w:p w:rsidR="00B73DAF" w:rsidRDefault="00B73DAF" w:rsidP="00B73DAF">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пособие по социальному страхованию;</w:t>
      </w:r>
    </w:p>
    <w:p w:rsidR="00B73DAF" w:rsidRDefault="00B73DAF" w:rsidP="00B73DAF">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 на получение в установленном порядке пенсии за выслугу лет до достижения им пенсионного возраста.</w:t>
      </w:r>
    </w:p>
    <w:p w:rsidR="00B73DAF" w:rsidRDefault="00B73DAF" w:rsidP="00B73DAF">
      <w:pPr>
        <w:pStyle w:val="Heading"/>
        <w:numPr>
          <w:ilvl w:val="0"/>
          <w:numId w:val="1"/>
        </w:numPr>
        <w:ind w:right="284"/>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lastRenderedPageBreak/>
        <w:t>Основные обязанности работодателя</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4.1. Работодатель имеет право:</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заключать, изменять, расторгать трудовые договоры с работниками в порядке и на условиях, которые установлены Трудовым Кодексом, иными федеральными законами;</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xml:space="preserve">- принимать локальные нормативные акты (локальные акты, касающиеся трудовой деятельности работников, принимаются по согласованию  с профсоюзным комитетом МДОУ); </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требовать от работников исполнения ими трудовых обязанностей бережного отношения к имуществу учреждения, соблюдения правил внутреннего распорядка учреждения;</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-привлекать работников к дисциплинарной и материальной ответственностей в порядке, установленном Трудовым кодексом.</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4.2. Работодатель обязан:</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 соблюдать трудовое законодательство;</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-соблюдать законы и иные нормативные акты, локальные нормативные акты, условия коллективного договора;</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-предоставить работнику работу, обусловленную трудовым договором;</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-выплачивать в полном размере причитающуюся работнику заработную плату в сроки, установленные Трудовым Кодексом, коллективным договором, правилами внутреннего распорядка, трудовыми договорами;</w:t>
      </w:r>
    </w:p>
    <w:p w:rsidR="00B73DAF" w:rsidRDefault="00B73DAF" w:rsidP="00B73DAF">
      <w:pPr>
        <w:spacing w:after="0" w:line="240" w:lineRule="auto"/>
        <w:ind w:right="284" w:firstLine="709"/>
        <w:jc w:val="both"/>
        <w:rPr>
          <w:rFonts w:ascii="Times New Roman" w:hAnsi="Times New Roman"/>
          <w:iCs/>
          <w:color w:val="000000"/>
          <w:sz w:val="28"/>
          <w:szCs w:val="28"/>
        </w:rPr>
      </w:pPr>
      <w:r>
        <w:rPr>
          <w:rFonts w:ascii="Times New Roman" w:hAnsi="Times New Roman"/>
          <w:iCs/>
          <w:color w:val="000000"/>
          <w:sz w:val="28"/>
          <w:szCs w:val="28"/>
        </w:rPr>
        <w:t>-поощрять работников за добросовестный и эффективный труд;</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обеспечить безопасность труда и условия, отвечающие требованиям охраны и гигиены труда;</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вести коллективные переговоры, а также заключать коллективный договор в порядке, установленном Трудовым Кодексом;</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предоставлять представителям работников полную и достоверную информацию, необходимую для заключения коллективного договора, контроля за его выполнением;</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их представителям;</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осуществлять обязательное социальное страхование работников в порядке, установленном федеральными законами;</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возмещать вред, причиненный работникам при исполнении ими трудовых обязанностей, а также компенсировать моральный вред в порядке и на </w:t>
      </w:r>
      <w:r>
        <w:rPr>
          <w:rFonts w:ascii="Times New Roman" w:hAnsi="Times New Roman"/>
          <w:iCs/>
          <w:color w:val="000000"/>
          <w:sz w:val="28"/>
          <w:szCs w:val="28"/>
        </w:rPr>
        <w:lastRenderedPageBreak/>
        <w:t>условиях, установленных Трудовом Кодексом, федеральными законами и иными нормативными правовыми актами;</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создавать условия, обеспечивающие охрану жизни и здоровья воспитанников, работников, предупреждать травматизм, контролировать знания и соблюдения работниками требований инструкций по охране труда и техники безопасности, производственной санитарии и гигиене, правил пожарной безопасности;   </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-принимать меры по своевременному обеспечению  МДОУ необходимым оборудованием, учебными пособиями, хозинвентарем;</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обеспечивать сохранность имущества МДОУ;</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способствовать созданию в трудовом коллективе деловой, творческой обстановки, всемерно поддерживать инициативу и активности работников;</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нести ответственность за жизнь и здоровье воспитанников во время пребывания их в МДОБУ и мероприятиях, организуемых МДОУ;</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обо всех случаях травматизма сообщать в управление по образованию и науке в установленном порядке;</w:t>
      </w:r>
    </w:p>
    <w:p w:rsidR="00B73DAF" w:rsidRDefault="00B73DAF" w:rsidP="00B73DAF">
      <w:pPr>
        <w:spacing w:after="0" w:line="240" w:lineRule="auto"/>
        <w:ind w:right="284"/>
        <w:jc w:val="both"/>
        <w:rPr>
          <w:rFonts w:ascii="Times New Roman" w:hAnsi="Times New Roman"/>
          <w:iCs/>
          <w:color w:val="000000"/>
          <w:sz w:val="28"/>
          <w:szCs w:val="28"/>
        </w:rPr>
      </w:pPr>
      <w:r>
        <w:rPr>
          <w:rFonts w:ascii="Times New Roman" w:hAnsi="Times New Roman"/>
          <w:iCs/>
          <w:color w:val="000000"/>
          <w:sz w:val="28"/>
          <w:szCs w:val="28"/>
        </w:rPr>
        <w:t xml:space="preserve">  - способствовать работникам в повышении ими своей квалификации, совершенствовании профессиональных навыков.</w:t>
      </w:r>
      <w:r>
        <w:rPr>
          <w:rFonts w:ascii="Times New Roman" w:hAnsi="Times New Roman"/>
          <w:iCs/>
          <w:color w:val="000000"/>
          <w:sz w:val="28"/>
          <w:szCs w:val="28"/>
        </w:rPr>
        <w:tab/>
      </w:r>
    </w:p>
    <w:p w:rsidR="00B73DAF" w:rsidRDefault="00B73DAF" w:rsidP="00B73DAF">
      <w:pPr>
        <w:pStyle w:val="Heading"/>
        <w:tabs>
          <w:tab w:val="left" w:pos="9000"/>
        </w:tabs>
        <w:ind w:right="75"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lang w:val="en-US"/>
        </w:rPr>
        <w:t>V</w:t>
      </w:r>
      <w:r>
        <w:rPr>
          <w:rFonts w:ascii="Times New Roman" w:hAnsi="Times New Roman" w:cs="Times New Roman"/>
          <w:iCs/>
          <w:color w:val="000000"/>
          <w:sz w:val="28"/>
          <w:szCs w:val="28"/>
        </w:rPr>
        <w:t>. Рабочее время и время отдыха</w:t>
      </w:r>
    </w:p>
    <w:p w:rsidR="00B73DAF" w:rsidRDefault="00B73DAF" w:rsidP="00B73DAF">
      <w:pPr>
        <w:pStyle w:val="Heading"/>
        <w:tabs>
          <w:tab w:val="left" w:pos="9000"/>
        </w:tabs>
        <w:ind w:right="75"/>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Рабочее время:</w:t>
      </w:r>
    </w:p>
    <w:p w:rsidR="00B73DAF" w:rsidRDefault="00B73DAF" w:rsidP="00B73DAF">
      <w:pPr>
        <w:pStyle w:val="a5"/>
        <w:ind w:left="142"/>
        <w:rPr>
          <w:szCs w:val="28"/>
        </w:rPr>
      </w:pPr>
      <w:r>
        <w:rPr>
          <w:szCs w:val="28"/>
        </w:rPr>
        <w:t xml:space="preserve"> 5.1.В соответствии с действующим законодательством нормальная продолжительность рабочей недели – 40 часов, для педагогических работников – не более 36 часов. </w:t>
      </w:r>
    </w:p>
    <w:p w:rsidR="00B73DAF" w:rsidRDefault="00B73DAF" w:rsidP="00B73DAF">
      <w:pPr>
        <w:pStyle w:val="a5"/>
        <w:rPr>
          <w:szCs w:val="28"/>
        </w:rPr>
      </w:pPr>
      <w:r>
        <w:rPr>
          <w:szCs w:val="28"/>
        </w:rPr>
        <w:t xml:space="preserve">    5.2.В дошкольном образовательном учреждении устанавливается:</w:t>
      </w:r>
    </w:p>
    <w:p w:rsidR="00B73DAF" w:rsidRDefault="00B73DAF" w:rsidP="00B73DAF">
      <w:pPr>
        <w:pStyle w:val="a5"/>
        <w:rPr>
          <w:szCs w:val="28"/>
        </w:rPr>
      </w:pPr>
      <w:r>
        <w:rPr>
          <w:szCs w:val="28"/>
        </w:rPr>
        <w:t xml:space="preserve">–пятидневная рабочая неделя с двумя выходными днями - суббота и воскресенье. Режим работы МДОУ: начало рабочего дня с 8.00 - 18.00 часов. Рабочий день для воспитателей – 7,2 часа по графику. </w:t>
      </w:r>
    </w:p>
    <w:p w:rsidR="00B73DAF" w:rsidRDefault="00B73DAF" w:rsidP="00B73DAF">
      <w:pPr>
        <w:pStyle w:val="a5"/>
        <w:rPr>
          <w:szCs w:val="28"/>
        </w:rPr>
      </w:pPr>
      <w:r>
        <w:rPr>
          <w:szCs w:val="28"/>
        </w:rPr>
        <w:t xml:space="preserve">Рабочий день для помощников воспитателей, младших воспитателей, кастелянши, кухонной рабочей, заведующей хозяйством, машиниста по стирке белья, рабочего по комплексному обслуживанию, территории, рабочего по обслуживанию зданий и сооружений с 8.00 до 17.00 с перерывом с 13.00 до 14.00. Рабочий день для шеф - повара, с 7.00 до 16.00.  Рабочий день для музыкального руководителя с 9.00 до 14.00. </w:t>
      </w:r>
    </w:p>
    <w:p w:rsidR="00B73DAF" w:rsidRDefault="00B73DAF" w:rsidP="00B73DAF">
      <w:pPr>
        <w:pStyle w:val="a5"/>
        <w:rPr>
          <w:szCs w:val="28"/>
        </w:rPr>
      </w:pPr>
      <w:r>
        <w:rPr>
          <w:szCs w:val="28"/>
        </w:rPr>
        <w:t>5.3. Рабочие время определяется Правилами  внутреннего трудового распорядка МДОУ, учебным расписанием, должностными обязанностями, трудовым договором, годовым календарным учебным планом, графиками работ вспомогательного, технического, обслуживающего персонала.</w:t>
      </w:r>
    </w:p>
    <w:p w:rsidR="00B73DAF" w:rsidRDefault="00B73DAF" w:rsidP="00B73DAF">
      <w:pPr>
        <w:pStyle w:val="a5"/>
        <w:rPr>
          <w:szCs w:val="28"/>
        </w:rPr>
      </w:pPr>
      <w:r>
        <w:rPr>
          <w:szCs w:val="28"/>
        </w:rPr>
        <w:t>5.4. Нагрузку педагогическим работникам на новый учебный год устанавливает руководитель МДОУ по согласованию с профкомом до ухода работников в отпуск, с учетом мнения педагогов.</w:t>
      </w:r>
    </w:p>
    <w:p w:rsidR="00B73DAF" w:rsidRDefault="00B73DAF" w:rsidP="00B73DAF">
      <w:pPr>
        <w:pStyle w:val="a5"/>
        <w:tabs>
          <w:tab w:val="num" w:pos="851"/>
        </w:tabs>
        <w:rPr>
          <w:szCs w:val="28"/>
        </w:rPr>
      </w:pPr>
      <w:r>
        <w:rPr>
          <w:szCs w:val="28"/>
        </w:rPr>
        <w:t>5.4.1. Неполная учебная нагрузка у работника возможна только при его       согласии, которое должно быть выражено в письменном виде.</w:t>
      </w:r>
    </w:p>
    <w:p w:rsidR="00B73DAF" w:rsidRDefault="00B73DAF" w:rsidP="00B73DAF">
      <w:pPr>
        <w:pStyle w:val="a5"/>
        <w:tabs>
          <w:tab w:val="num" w:pos="851"/>
        </w:tabs>
        <w:rPr>
          <w:szCs w:val="28"/>
        </w:rPr>
      </w:pPr>
      <w:r>
        <w:rPr>
          <w:szCs w:val="28"/>
        </w:rPr>
        <w:t>5.4.2. Объем учебной нагрузки педагогических работников должен быть,       как правило, стабильным на протяжении всего учебного года.</w:t>
      </w:r>
    </w:p>
    <w:p w:rsidR="00B73DAF" w:rsidRDefault="00B73DAF" w:rsidP="00B73DAF">
      <w:pPr>
        <w:pStyle w:val="a5"/>
        <w:rPr>
          <w:szCs w:val="28"/>
        </w:rPr>
      </w:pPr>
      <w:r>
        <w:rPr>
          <w:szCs w:val="28"/>
        </w:rPr>
        <w:t xml:space="preserve">5.5. Расписание занятий составляется и утверждается администрацией по согласованию с профкомом с учетом обеспечения педагогической   </w:t>
      </w:r>
      <w:r>
        <w:rPr>
          <w:szCs w:val="28"/>
        </w:rPr>
        <w:lastRenderedPageBreak/>
        <w:t>целесообразности, соблюдением санитарно – гигиенических норм и максимальной экономии времени педагога, воспитателя.</w:t>
      </w:r>
    </w:p>
    <w:p w:rsidR="00B73DAF" w:rsidRDefault="00B73DAF" w:rsidP="00B73DAF">
      <w:pPr>
        <w:pStyle w:val="a5"/>
        <w:rPr>
          <w:szCs w:val="28"/>
        </w:rPr>
      </w:pPr>
      <w:r>
        <w:rPr>
          <w:szCs w:val="28"/>
        </w:rPr>
        <w:t>5.6. При сменной работе продолжительность рабочего времени устанавливается графиками сменностями, которые доводятся до сведения работников не позднее, чем за один месяц до введения их в действие.</w:t>
      </w:r>
    </w:p>
    <w:p w:rsidR="00B73DAF" w:rsidRDefault="00B73DAF" w:rsidP="00B73DAF">
      <w:pPr>
        <w:pStyle w:val="a5"/>
        <w:rPr>
          <w:szCs w:val="28"/>
        </w:rPr>
      </w:pPr>
      <w:r>
        <w:rPr>
          <w:szCs w:val="28"/>
        </w:rPr>
        <w:t xml:space="preserve">5.7. Продолжительность рабочего дня обслуживающего персонала и рабочих определяется графиком сменности, составляемыми с соблюдением установленной продолжительности рабочего времени за неделю или другой учебный период и утверждается администрацией по согласованию с соответствующим выборным профсоюзным органом. В графике указываются часы работы и перерывы для отдыха и приема пищи. </w:t>
      </w:r>
    </w:p>
    <w:p w:rsidR="00B73DAF" w:rsidRDefault="00B73DAF" w:rsidP="00B73DAF">
      <w:pPr>
        <w:pStyle w:val="a5"/>
        <w:rPr>
          <w:szCs w:val="28"/>
        </w:rPr>
      </w:pPr>
      <w:r>
        <w:rPr>
          <w:szCs w:val="28"/>
        </w:rPr>
        <w:t xml:space="preserve">       График сменности должен быть объявлен работнику под расписку и вывешен на видном месте, как правило, не позднее, чем за один месяц до введения его в действие.</w:t>
      </w:r>
    </w:p>
    <w:p w:rsidR="00B73DAF" w:rsidRDefault="00B73DAF" w:rsidP="00B73DAF">
      <w:pPr>
        <w:pStyle w:val="a5"/>
        <w:rPr>
          <w:szCs w:val="28"/>
        </w:rPr>
      </w:pPr>
      <w:r>
        <w:rPr>
          <w:szCs w:val="28"/>
        </w:rPr>
        <w:t xml:space="preserve"> 5.8.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w:t>
      </w:r>
    </w:p>
    <w:p w:rsidR="00B73DAF" w:rsidRDefault="00B73DAF" w:rsidP="00B73DAF">
      <w:pPr>
        <w:pStyle w:val="a5"/>
        <w:rPr>
          <w:szCs w:val="28"/>
        </w:rPr>
      </w:pPr>
      <w:r>
        <w:rPr>
          <w:szCs w:val="28"/>
        </w:rPr>
        <w:t>Продолжительность ежедневной работы (смены), непосредственно предшествующей нерабочему праздничному дню уменьшается на один час.</w:t>
      </w:r>
    </w:p>
    <w:p w:rsidR="00B73DAF" w:rsidRDefault="00B73DAF" w:rsidP="00B73DAF">
      <w:pPr>
        <w:pStyle w:val="a5"/>
        <w:rPr>
          <w:szCs w:val="28"/>
        </w:rPr>
      </w:pPr>
      <w:r>
        <w:rPr>
          <w:szCs w:val="28"/>
        </w:rPr>
        <w:t>5.9. Привлечение работников к работе в выходные и нерабочие праздничные дни может производиться по письменному распоряжению работодателя в исключительных случаях:</w:t>
      </w:r>
    </w:p>
    <w:p w:rsidR="00B73DAF" w:rsidRDefault="00B73DAF" w:rsidP="00B73DAF">
      <w:pPr>
        <w:pStyle w:val="a5"/>
        <w:rPr>
          <w:szCs w:val="28"/>
        </w:rPr>
      </w:pPr>
      <w:r>
        <w:rPr>
          <w:szCs w:val="28"/>
        </w:rPr>
        <w:t>- 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B73DAF" w:rsidRDefault="00B73DAF" w:rsidP="00B73DAF">
      <w:pPr>
        <w:pStyle w:val="a5"/>
        <w:rPr>
          <w:szCs w:val="28"/>
        </w:rPr>
      </w:pPr>
      <w:r>
        <w:rPr>
          <w:szCs w:val="28"/>
        </w:rPr>
        <w:t>- для предотвращения несчастных случаев, уничтожения или порчи имущества;</w:t>
      </w:r>
    </w:p>
    <w:p w:rsidR="00B73DAF" w:rsidRDefault="00B73DAF" w:rsidP="00B73DAF">
      <w:pPr>
        <w:pStyle w:val="a5"/>
        <w:rPr>
          <w:szCs w:val="28"/>
        </w:rPr>
      </w:pPr>
      <w:r>
        <w:rPr>
          <w:szCs w:val="28"/>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B73DAF" w:rsidRDefault="00B73DAF" w:rsidP="00B73DAF">
      <w:pPr>
        <w:pStyle w:val="a5"/>
        <w:rPr>
          <w:szCs w:val="28"/>
        </w:rPr>
      </w:pPr>
      <w:r>
        <w:rPr>
          <w:szCs w:val="28"/>
        </w:rPr>
        <w:t>5.10. Привлечение к сверхурочным работам может производиться работодателем:</w:t>
      </w:r>
    </w:p>
    <w:p w:rsidR="00B73DAF" w:rsidRDefault="00B73DAF" w:rsidP="00B73DAF">
      <w:pPr>
        <w:pStyle w:val="a5"/>
        <w:rPr>
          <w:szCs w:val="28"/>
        </w:rPr>
      </w:pPr>
      <w:r>
        <w:rPr>
          <w:szCs w:val="28"/>
        </w:rPr>
        <w:t>5.10.1.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B73DAF" w:rsidRDefault="00B73DAF" w:rsidP="00B73DAF">
      <w:pPr>
        <w:pStyle w:val="a5"/>
        <w:rPr>
          <w:szCs w:val="28"/>
        </w:rPr>
      </w:pPr>
      <w:r>
        <w:rPr>
          <w:szCs w:val="28"/>
        </w:rPr>
        <w:t>5.10.2. При производстве общественно необходимых работ по водоснабжению, газоснабжению, отоплению, освещению, канализации, транспорту, связи- для устранения непредвиденных обстоятельств, нарушающих нормальное их функционирование.</w:t>
      </w:r>
    </w:p>
    <w:p w:rsidR="00B73DAF" w:rsidRDefault="00B73DAF" w:rsidP="00B73DAF">
      <w:pPr>
        <w:pStyle w:val="a5"/>
        <w:rPr>
          <w:szCs w:val="28"/>
        </w:rPr>
      </w:pPr>
      <w:r>
        <w:rPr>
          <w:szCs w:val="28"/>
        </w:rPr>
        <w:t>5.10.3. При необходимости выполнить (закончить) начатую работу, которая</w:t>
      </w:r>
    </w:p>
    <w:p w:rsidR="00B73DAF" w:rsidRDefault="00B73DAF" w:rsidP="00B73DAF">
      <w:pPr>
        <w:pStyle w:val="a5"/>
        <w:rPr>
          <w:szCs w:val="28"/>
        </w:rPr>
      </w:pPr>
      <w:r>
        <w:rPr>
          <w:szCs w:val="28"/>
        </w:rPr>
        <w:t>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B73DAF" w:rsidRDefault="00B73DAF" w:rsidP="00B73DAF">
      <w:pPr>
        <w:pStyle w:val="a5"/>
        <w:rPr>
          <w:szCs w:val="28"/>
        </w:rPr>
      </w:pPr>
      <w:r>
        <w:rPr>
          <w:szCs w:val="28"/>
        </w:rPr>
        <w:t xml:space="preserve"> 5.10.4.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B73DAF" w:rsidRDefault="00B73DAF" w:rsidP="00B73DAF">
      <w:pPr>
        <w:pStyle w:val="a5"/>
        <w:rPr>
          <w:szCs w:val="28"/>
        </w:rPr>
      </w:pPr>
      <w:r>
        <w:rPr>
          <w:szCs w:val="28"/>
        </w:rPr>
        <w:lastRenderedPageBreak/>
        <w:t>5.10.5.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B73DAF" w:rsidRDefault="00B73DAF" w:rsidP="00B73DAF">
      <w:pPr>
        <w:pStyle w:val="a5"/>
        <w:ind w:firstLine="708"/>
        <w:rPr>
          <w:szCs w:val="28"/>
        </w:rPr>
      </w:pPr>
      <w:r>
        <w:rPr>
          <w:szCs w:val="28"/>
        </w:rPr>
        <w:t>Привлечение работников к сверхурочным работам, работе в выходные и нерабочие праздничные дни в перечисленных случаях производятся только с письменного согласия работников. В других случаях- с письменного согласия работника и с учетом мнения выборного профсоюзного органа. Не могут привлекать к сверхурочным работам в соответствии с законом беременные женщины, работники в возрасте 18 лет.</w:t>
      </w:r>
    </w:p>
    <w:p w:rsidR="00B73DAF" w:rsidRDefault="00B73DAF" w:rsidP="00B73DAF">
      <w:pPr>
        <w:pStyle w:val="a5"/>
        <w:ind w:firstLine="708"/>
        <w:rPr>
          <w:szCs w:val="28"/>
        </w:rPr>
      </w:pPr>
      <w:r>
        <w:rPr>
          <w:szCs w:val="28"/>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B73DAF" w:rsidRDefault="00B73DAF" w:rsidP="00B73DAF">
      <w:pPr>
        <w:pStyle w:val="a5"/>
        <w:rPr>
          <w:szCs w:val="28"/>
        </w:rPr>
      </w:pPr>
      <w:r>
        <w:rPr>
          <w:szCs w:val="28"/>
        </w:rPr>
        <w:t>5.11. Работодатель обеспечивает точный учет сверхурочных работ, выполненных каждым работником.</w:t>
      </w:r>
    </w:p>
    <w:p w:rsidR="00B73DAF" w:rsidRDefault="00B73DAF" w:rsidP="00B73DAF">
      <w:pPr>
        <w:pStyle w:val="a5"/>
        <w:rPr>
          <w:szCs w:val="28"/>
        </w:rPr>
      </w:pPr>
      <w:r>
        <w:rPr>
          <w:szCs w:val="28"/>
        </w:rPr>
        <w:t>5.12. По заявлению работника работодатель имеет право разрешить ему работу по другому трудовому договору в этой же организации, 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B73DAF" w:rsidRDefault="00B73DAF" w:rsidP="00B73DAF">
      <w:pPr>
        <w:pStyle w:val="a5"/>
        <w:ind w:firstLine="708"/>
        <w:rPr>
          <w:szCs w:val="28"/>
        </w:rPr>
      </w:pPr>
      <w:r>
        <w:rPr>
          <w:szCs w:val="28"/>
        </w:rPr>
        <w:t>Внутреннее совместительство не разрешается в тех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B73DAF" w:rsidRDefault="00B73DAF" w:rsidP="00B73DAF">
      <w:pPr>
        <w:pStyle w:val="a5"/>
        <w:ind w:firstLine="708"/>
        <w:rPr>
          <w:szCs w:val="28"/>
        </w:rPr>
      </w:pPr>
      <w:r>
        <w:rPr>
          <w:szCs w:val="28"/>
        </w:rPr>
        <w:t xml:space="preserve">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или иными федеральными законами.  </w:t>
      </w:r>
    </w:p>
    <w:p w:rsidR="00B73DAF" w:rsidRDefault="00B73DAF" w:rsidP="00B73DAF">
      <w:pPr>
        <w:pStyle w:val="a5"/>
        <w:rPr>
          <w:b/>
          <w:smallCaps/>
          <w:szCs w:val="28"/>
        </w:rPr>
      </w:pPr>
      <w:r>
        <w:rPr>
          <w:b/>
          <w:smallCaps/>
          <w:szCs w:val="28"/>
        </w:rPr>
        <w:t xml:space="preserve"> - Время отдыха:</w:t>
      </w:r>
    </w:p>
    <w:p w:rsidR="00B73DAF" w:rsidRDefault="00B73DAF" w:rsidP="00B73DAF">
      <w:pPr>
        <w:pStyle w:val="a5"/>
        <w:ind w:left="284" w:hanging="284"/>
        <w:rPr>
          <w:szCs w:val="28"/>
        </w:rPr>
      </w:pPr>
      <w:r>
        <w:rPr>
          <w:szCs w:val="28"/>
        </w:rPr>
        <w:t xml:space="preserve">Время отдыха – время, в течение которого работник свободен от исполнения трудовых обязанностей, и которые он может использовать по своему усмотрению. </w:t>
      </w:r>
    </w:p>
    <w:p w:rsidR="00B73DAF" w:rsidRDefault="00B73DAF" w:rsidP="00B73DAF">
      <w:pPr>
        <w:pStyle w:val="a5"/>
        <w:ind w:hanging="284"/>
        <w:rPr>
          <w:szCs w:val="28"/>
        </w:rPr>
      </w:pPr>
      <w:r>
        <w:rPr>
          <w:szCs w:val="28"/>
        </w:rPr>
        <w:t xml:space="preserve">   Видами времени отдыха являются: </w:t>
      </w:r>
    </w:p>
    <w:p w:rsidR="00B73DAF" w:rsidRDefault="00B73DAF" w:rsidP="00B73DAF">
      <w:pPr>
        <w:pStyle w:val="a5"/>
        <w:numPr>
          <w:ilvl w:val="0"/>
          <w:numId w:val="3"/>
        </w:numPr>
        <w:tabs>
          <w:tab w:val="clear" w:pos="360"/>
          <w:tab w:val="num" w:pos="426"/>
        </w:tabs>
        <w:ind w:left="851" w:hanging="284"/>
        <w:rPr>
          <w:szCs w:val="28"/>
        </w:rPr>
      </w:pPr>
      <w:r>
        <w:rPr>
          <w:szCs w:val="28"/>
        </w:rPr>
        <w:t xml:space="preserve"> перерывы  в течение рабочего дня; </w:t>
      </w:r>
    </w:p>
    <w:p w:rsidR="00B73DAF" w:rsidRDefault="00B73DAF" w:rsidP="00B73DAF">
      <w:pPr>
        <w:pStyle w:val="a5"/>
        <w:numPr>
          <w:ilvl w:val="0"/>
          <w:numId w:val="3"/>
        </w:numPr>
        <w:tabs>
          <w:tab w:val="clear" w:pos="360"/>
          <w:tab w:val="num" w:pos="426"/>
        </w:tabs>
        <w:ind w:left="851" w:hanging="284"/>
        <w:rPr>
          <w:szCs w:val="28"/>
        </w:rPr>
      </w:pPr>
      <w:r>
        <w:rPr>
          <w:szCs w:val="28"/>
        </w:rPr>
        <w:t xml:space="preserve"> выходные дни; нерабочие праздничные дни;</w:t>
      </w:r>
    </w:p>
    <w:p w:rsidR="00B73DAF" w:rsidRDefault="00B73DAF" w:rsidP="00B73DAF">
      <w:pPr>
        <w:pStyle w:val="a5"/>
        <w:numPr>
          <w:ilvl w:val="0"/>
          <w:numId w:val="3"/>
        </w:numPr>
        <w:tabs>
          <w:tab w:val="clear" w:pos="360"/>
          <w:tab w:val="num" w:pos="426"/>
        </w:tabs>
        <w:ind w:left="851" w:hanging="284"/>
        <w:rPr>
          <w:szCs w:val="28"/>
        </w:rPr>
      </w:pPr>
      <w:r>
        <w:rPr>
          <w:szCs w:val="28"/>
        </w:rPr>
        <w:t xml:space="preserve"> отпуска.</w:t>
      </w:r>
    </w:p>
    <w:p w:rsidR="00B73DAF" w:rsidRDefault="00B73DAF" w:rsidP="00B73DAF">
      <w:pPr>
        <w:pStyle w:val="a5"/>
        <w:ind w:hanging="284"/>
        <w:rPr>
          <w:szCs w:val="28"/>
        </w:rPr>
      </w:pPr>
      <w:r>
        <w:rPr>
          <w:szCs w:val="28"/>
        </w:rPr>
        <w:t xml:space="preserve">    Всем работникам предоставляются выходные дни. При пятидневной рабочей неделе работникам предоставляется два выходных дня.</w:t>
      </w:r>
    </w:p>
    <w:p w:rsidR="00B73DAF" w:rsidRDefault="00B73DAF" w:rsidP="00B73DAF">
      <w:pPr>
        <w:pStyle w:val="a5"/>
        <w:rPr>
          <w:szCs w:val="28"/>
        </w:rPr>
      </w:pPr>
      <w:r>
        <w:rPr>
          <w:szCs w:val="28"/>
        </w:rPr>
        <w:t>5.13. Работникам предоставляется ежегодные отпуска с сохранением места работы (должности) и среднего заработка. Продолжительность основного отпуска - 28 календарных дней технические работники (обслуживающий персонал), не педагогические работники, повара - 34 дня, педагогические работники - 42 дня.</w:t>
      </w:r>
    </w:p>
    <w:p w:rsidR="00B73DAF" w:rsidRDefault="00B73DAF" w:rsidP="00B73DAF">
      <w:pPr>
        <w:pStyle w:val="a5"/>
        <w:ind w:firstLine="567"/>
        <w:rPr>
          <w:szCs w:val="28"/>
        </w:rPr>
      </w:pPr>
      <w:r>
        <w:rPr>
          <w:szCs w:val="28"/>
        </w:rPr>
        <w:t>Общая продолжительность ежегодного оплачиваемого отпуска исчисляется в календарных днях.</w:t>
      </w:r>
    </w:p>
    <w:p w:rsidR="00B73DAF" w:rsidRDefault="00B73DAF" w:rsidP="00B73DAF">
      <w:pPr>
        <w:pStyle w:val="a5"/>
        <w:ind w:firstLine="567"/>
        <w:rPr>
          <w:szCs w:val="28"/>
        </w:rPr>
      </w:pPr>
      <w:r>
        <w:rPr>
          <w:szCs w:val="28"/>
        </w:rPr>
        <w:lastRenderedPageBreak/>
        <w:t>Нерабочие праздничные дни, приходящиеся на период отпуска в число дней отпуска не включаются.</w:t>
      </w:r>
    </w:p>
    <w:p w:rsidR="00B73DAF" w:rsidRDefault="00B73DAF" w:rsidP="00B73DAF">
      <w:pPr>
        <w:pStyle w:val="a5"/>
        <w:tabs>
          <w:tab w:val="num" w:pos="426"/>
        </w:tabs>
        <w:ind w:left="284" w:hanging="284"/>
        <w:rPr>
          <w:szCs w:val="28"/>
        </w:rPr>
      </w:pPr>
      <w:r>
        <w:rPr>
          <w:szCs w:val="28"/>
        </w:rPr>
        <w:t>5.14. Право на использование отпуска за первый год работы возникает у работника по истечению 6 месяцев его непрерывной работы в данной организации, по соглашению сторон отпуск работнику может  быть предоставлен и до  истечения 6 месяцев.</w:t>
      </w:r>
    </w:p>
    <w:p w:rsidR="00B73DAF" w:rsidRDefault="00B73DAF" w:rsidP="00B73DAF">
      <w:pPr>
        <w:pStyle w:val="a5"/>
        <w:tabs>
          <w:tab w:val="num" w:pos="426"/>
        </w:tabs>
        <w:ind w:left="284" w:hanging="284"/>
        <w:rPr>
          <w:szCs w:val="28"/>
        </w:rPr>
      </w:pPr>
      <w:r>
        <w:rPr>
          <w:szCs w:val="28"/>
        </w:rPr>
        <w:t>До истечении 6 месяцев непрерывной работы оплачиваемый отпуск по заявлению работника предоставляется:</w:t>
      </w:r>
    </w:p>
    <w:p w:rsidR="00B73DAF" w:rsidRDefault="00B73DAF" w:rsidP="00B73DAF">
      <w:pPr>
        <w:pStyle w:val="a5"/>
        <w:tabs>
          <w:tab w:val="num" w:pos="426"/>
        </w:tabs>
        <w:ind w:left="284" w:hanging="284"/>
        <w:rPr>
          <w:szCs w:val="28"/>
        </w:rPr>
      </w:pPr>
      <w:r>
        <w:rPr>
          <w:szCs w:val="28"/>
        </w:rPr>
        <w:t>- женщинам перед отпуском по беременности и родам или непосредственно после него;</w:t>
      </w:r>
    </w:p>
    <w:p w:rsidR="00B73DAF" w:rsidRDefault="00B73DAF" w:rsidP="00B73DAF">
      <w:pPr>
        <w:pStyle w:val="a5"/>
        <w:tabs>
          <w:tab w:val="num" w:pos="426"/>
        </w:tabs>
        <w:ind w:left="284" w:hanging="284"/>
        <w:rPr>
          <w:szCs w:val="28"/>
        </w:rPr>
      </w:pPr>
      <w:r>
        <w:rPr>
          <w:szCs w:val="28"/>
        </w:rPr>
        <w:t>- работника в возрасте до 18 лет</w:t>
      </w:r>
    </w:p>
    <w:p w:rsidR="00B73DAF" w:rsidRDefault="00B73DAF" w:rsidP="00B73DAF">
      <w:pPr>
        <w:pStyle w:val="a5"/>
        <w:tabs>
          <w:tab w:val="num" w:pos="426"/>
        </w:tabs>
        <w:ind w:left="284" w:hanging="284"/>
        <w:rPr>
          <w:szCs w:val="28"/>
        </w:rPr>
      </w:pPr>
      <w:r>
        <w:rPr>
          <w:szCs w:val="28"/>
        </w:rPr>
        <w:t>- работникам, усыновившим ребенка (детей) в возрасте до трех месяцев</w:t>
      </w:r>
    </w:p>
    <w:p w:rsidR="00B73DAF" w:rsidRDefault="00B73DAF" w:rsidP="00B73DAF">
      <w:pPr>
        <w:pStyle w:val="a5"/>
        <w:tabs>
          <w:tab w:val="num" w:pos="426"/>
        </w:tabs>
        <w:ind w:left="284" w:hanging="284"/>
        <w:rPr>
          <w:szCs w:val="28"/>
        </w:rPr>
      </w:pPr>
      <w:r>
        <w:rPr>
          <w:szCs w:val="28"/>
        </w:rPr>
        <w:t>- в других случаях, предусмотренных федеральными законами.</w:t>
      </w:r>
    </w:p>
    <w:p w:rsidR="00B73DAF" w:rsidRDefault="00B73DAF" w:rsidP="00B73DAF">
      <w:pPr>
        <w:pStyle w:val="a5"/>
        <w:tabs>
          <w:tab w:val="num" w:pos="426"/>
        </w:tabs>
        <w:ind w:left="284" w:hanging="284"/>
        <w:rPr>
          <w:szCs w:val="28"/>
        </w:rPr>
      </w:pPr>
      <w:r>
        <w:rPr>
          <w:szCs w:val="28"/>
        </w:rPr>
        <w:tab/>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B73DAF" w:rsidRDefault="00B73DAF" w:rsidP="00B73DAF">
      <w:pPr>
        <w:pStyle w:val="a5"/>
        <w:tabs>
          <w:tab w:val="num" w:pos="426"/>
        </w:tabs>
        <w:ind w:left="284" w:hanging="284"/>
        <w:rPr>
          <w:szCs w:val="28"/>
        </w:rPr>
      </w:pPr>
      <w:r>
        <w:rPr>
          <w:szCs w:val="28"/>
        </w:rPr>
        <w:t>Ежегодно оплачиваемый отпуск продлевается в случаях:</w:t>
      </w:r>
    </w:p>
    <w:p w:rsidR="00B73DAF" w:rsidRDefault="00B73DAF" w:rsidP="00B73DAF">
      <w:pPr>
        <w:pStyle w:val="a5"/>
        <w:tabs>
          <w:tab w:val="num" w:pos="426"/>
        </w:tabs>
        <w:ind w:left="284" w:hanging="284"/>
        <w:rPr>
          <w:szCs w:val="28"/>
        </w:rPr>
      </w:pPr>
      <w:r>
        <w:rPr>
          <w:szCs w:val="28"/>
        </w:rPr>
        <w:t>-временной нетрудоспособности работника;</w:t>
      </w:r>
    </w:p>
    <w:p w:rsidR="00B73DAF" w:rsidRDefault="00B73DAF" w:rsidP="00B73DAF">
      <w:pPr>
        <w:pStyle w:val="a5"/>
        <w:tabs>
          <w:tab w:val="num" w:pos="426"/>
        </w:tabs>
        <w:ind w:left="284" w:hanging="284"/>
        <w:rPr>
          <w:szCs w:val="28"/>
        </w:rPr>
      </w:pPr>
      <w:r>
        <w:rPr>
          <w:szCs w:val="28"/>
        </w:rPr>
        <w:t>- исполнение работником во время ежегодного оплачиваемого отпуска государственных обязанностей, если для этого закона предусмотрено освобождение от работы</w:t>
      </w:r>
    </w:p>
    <w:p w:rsidR="00B73DAF" w:rsidRDefault="00B73DAF" w:rsidP="00B73DAF">
      <w:pPr>
        <w:pStyle w:val="a5"/>
        <w:tabs>
          <w:tab w:val="num" w:pos="426"/>
        </w:tabs>
        <w:ind w:left="284" w:hanging="284"/>
        <w:rPr>
          <w:szCs w:val="28"/>
        </w:rPr>
      </w:pPr>
      <w:r>
        <w:rPr>
          <w:szCs w:val="28"/>
        </w:rPr>
        <w:t>-в других случаях, предусмотренных законами, локальными, нормативными актами.</w:t>
      </w:r>
    </w:p>
    <w:p w:rsidR="00B73DAF" w:rsidRDefault="00B73DAF" w:rsidP="00B73DAF">
      <w:pPr>
        <w:pStyle w:val="a5"/>
        <w:tabs>
          <w:tab w:val="num" w:pos="426"/>
        </w:tabs>
        <w:ind w:left="284" w:hanging="284"/>
        <w:rPr>
          <w:szCs w:val="28"/>
        </w:rPr>
      </w:pPr>
      <w:r>
        <w:rPr>
          <w:szCs w:val="28"/>
        </w:rPr>
        <w:t>5.15.Педагогическим работникам, там где это возможно, предусматривается свободный день в неделю для методической работы и повышения квалификации.</w:t>
      </w:r>
    </w:p>
    <w:p w:rsidR="00B73DAF" w:rsidRDefault="00B73DAF" w:rsidP="00B73DAF">
      <w:pPr>
        <w:pStyle w:val="a5"/>
        <w:tabs>
          <w:tab w:val="num" w:pos="426"/>
        </w:tabs>
        <w:ind w:left="284" w:hanging="284"/>
        <w:rPr>
          <w:szCs w:val="28"/>
        </w:rPr>
      </w:pPr>
      <w:r>
        <w:rPr>
          <w:szCs w:val="28"/>
        </w:rPr>
        <w:t>5.16. Работа в выходные дни запрещена.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с согласия работника, по приказу руководителя ОУ. За работу в выходные и праздничные дни администрация ОУ обязана предоставить другой день отдыха, либо производится оплата в двойном размере.</w:t>
      </w:r>
    </w:p>
    <w:p w:rsidR="00B73DAF" w:rsidRDefault="00B73DAF" w:rsidP="00B73DAF">
      <w:pPr>
        <w:pStyle w:val="a5"/>
        <w:ind w:hanging="284"/>
        <w:rPr>
          <w:szCs w:val="28"/>
        </w:rPr>
      </w:pPr>
      <w:r>
        <w:rPr>
          <w:szCs w:val="28"/>
        </w:rPr>
        <w:t xml:space="preserve">    5.17.  Нерабочие праздничные дни определяются Трудовым кодексом РФ (ст. 112 ТК РФ): согласно государственному календарю.</w:t>
      </w:r>
    </w:p>
    <w:p w:rsidR="00B73DAF" w:rsidRDefault="00B73DAF" w:rsidP="00B73DAF">
      <w:pPr>
        <w:pStyle w:val="a5"/>
        <w:rPr>
          <w:szCs w:val="28"/>
        </w:rPr>
      </w:pPr>
      <w:r>
        <w:rPr>
          <w:szCs w:val="28"/>
        </w:rPr>
        <w:t>5.18. Работникам предоставляются ежегодные оплачиваемые отпуска с сохранением места (должности) и среднего заработка.</w:t>
      </w:r>
    </w:p>
    <w:p w:rsidR="00B73DAF" w:rsidRDefault="00B73DAF" w:rsidP="00B73DAF">
      <w:pPr>
        <w:pStyle w:val="a5"/>
        <w:tabs>
          <w:tab w:val="num" w:pos="426"/>
        </w:tabs>
        <w:rPr>
          <w:szCs w:val="28"/>
        </w:rPr>
      </w:pPr>
      <w:r>
        <w:rPr>
          <w:szCs w:val="28"/>
        </w:rPr>
        <w:t xml:space="preserve">Оплачиваемый отпуск должен предоставляться ежегодно. </w:t>
      </w:r>
    </w:p>
    <w:p w:rsidR="00B73DAF" w:rsidRDefault="00B73DAF" w:rsidP="00B73DAF">
      <w:pPr>
        <w:pStyle w:val="a5"/>
        <w:rPr>
          <w:szCs w:val="28"/>
        </w:rPr>
      </w:pPr>
      <w:r>
        <w:rPr>
          <w:szCs w:val="28"/>
        </w:rPr>
        <w:t>Очередность предоставления отпуска определяется ежегодно в соответствии  с графиком отпусков, утверждаемым руководителем ОУ с учетом мнения профкома не позднее, чем за две недели до наступления календарного года.</w:t>
      </w:r>
    </w:p>
    <w:p w:rsidR="00B73DAF" w:rsidRDefault="00B73DAF" w:rsidP="00B73DAF">
      <w:pPr>
        <w:pStyle w:val="a5"/>
        <w:rPr>
          <w:szCs w:val="28"/>
        </w:rPr>
      </w:pPr>
      <w:r>
        <w:rPr>
          <w:szCs w:val="28"/>
        </w:rPr>
        <w:t xml:space="preserve">График отпусков обязателен как для работодателя, так и для работника. О времени начала отпуска работник должен быть извещен не позднее, чем за 2 </w:t>
      </w:r>
      <w:r>
        <w:rPr>
          <w:szCs w:val="28"/>
        </w:rPr>
        <w:lastRenderedPageBreak/>
        <w:t>недели до его начала. При составлении графика учитываются пожелания работников</w:t>
      </w:r>
    </w:p>
    <w:p w:rsidR="00B73DAF" w:rsidRDefault="00B73DAF" w:rsidP="00B73DAF">
      <w:pPr>
        <w:pStyle w:val="a5"/>
        <w:rPr>
          <w:szCs w:val="28"/>
        </w:rPr>
      </w:pPr>
      <w:r>
        <w:rPr>
          <w:szCs w:val="28"/>
        </w:rPr>
        <w:t>Ежегодный оплачиваемый  отпуск должен быть продлен в случаях временной нетрудоспособности работника.</w:t>
      </w:r>
    </w:p>
    <w:p w:rsidR="00B73DAF" w:rsidRDefault="00B73DAF" w:rsidP="00B73DAF">
      <w:pPr>
        <w:pStyle w:val="a5"/>
        <w:rPr>
          <w:szCs w:val="28"/>
        </w:rPr>
      </w:pPr>
      <w:r>
        <w:rPr>
          <w:szCs w:val="28"/>
        </w:rPr>
        <w:t xml:space="preserve">Ежегодный оплачиваемый отпуск по соглашению сторон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B73DAF" w:rsidRDefault="00B73DAF" w:rsidP="00B73DAF">
      <w:pPr>
        <w:pStyle w:val="a5"/>
        <w:rPr>
          <w:szCs w:val="28"/>
        </w:rPr>
      </w:pPr>
      <w:r>
        <w:rPr>
          <w:szCs w:val="28"/>
        </w:rPr>
        <w:t>Ежегодно оплачиваемый отпуск по соглашению сторон может быть разделен на две части.</w:t>
      </w:r>
    </w:p>
    <w:p w:rsidR="00B73DAF" w:rsidRDefault="00B73DAF" w:rsidP="00B73DAF">
      <w:pPr>
        <w:pStyle w:val="a5"/>
        <w:numPr>
          <w:ilvl w:val="1"/>
          <w:numId w:val="4"/>
        </w:numPr>
        <w:rPr>
          <w:szCs w:val="28"/>
        </w:rPr>
      </w:pPr>
      <w:r>
        <w:rPr>
          <w:szCs w:val="28"/>
        </w:rPr>
        <w:t>Отзыв из отпуска допускается только с согласия работника на условиях, определенных ТК (ст. 125 ТК РФ).</w:t>
      </w:r>
    </w:p>
    <w:p w:rsidR="00B73DAF" w:rsidRDefault="00B73DAF" w:rsidP="00B73DAF">
      <w:pPr>
        <w:pStyle w:val="a5"/>
        <w:numPr>
          <w:ilvl w:val="1"/>
          <w:numId w:val="4"/>
        </w:numPr>
        <w:rPr>
          <w:szCs w:val="28"/>
        </w:rPr>
      </w:pPr>
      <w:r>
        <w:rPr>
          <w:szCs w:val="28"/>
        </w:rPr>
        <w:t>Отпуск без сохранения заработной платы может быть предоставлен: по семейным обстоятельствам в случаях и на срок, определенный коллективным договором (ст. 128 ТК РФ).</w:t>
      </w:r>
    </w:p>
    <w:p w:rsidR="00B73DAF" w:rsidRDefault="00B73DAF" w:rsidP="00B73DAF">
      <w:pPr>
        <w:pStyle w:val="a5"/>
        <w:ind w:left="851"/>
        <w:rPr>
          <w:szCs w:val="28"/>
        </w:rPr>
      </w:pPr>
      <w:r>
        <w:rPr>
          <w:szCs w:val="28"/>
        </w:rPr>
        <w:t xml:space="preserve">По заявлениям работников в обязательном порядке предоставляется отпуск без сохранения заработной платы: </w:t>
      </w:r>
    </w:p>
    <w:p w:rsidR="00B73DAF" w:rsidRDefault="00B73DAF" w:rsidP="00B73DAF">
      <w:pPr>
        <w:pStyle w:val="a5"/>
        <w:numPr>
          <w:ilvl w:val="0"/>
          <w:numId w:val="3"/>
        </w:numPr>
        <w:tabs>
          <w:tab w:val="clear" w:pos="360"/>
          <w:tab w:val="num" w:pos="851"/>
        </w:tabs>
        <w:ind w:left="851" w:hanging="851"/>
        <w:rPr>
          <w:szCs w:val="28"/>
        </w:rPr>
      </w:pPr>
      <w:r>
        <w:rPr>
          <w:szCs w:val="28"/>
        </w:rPr>
        <w:t>работающим пенсионерам по возрасту – 14 дней;</w:t>
      </w:r>
    </w:p>
    <w:p w:rsidR="00B73DAF" w:rsidRDefault="00B73DAF" w:rsidP="00B73DAF">
      <w:pPr>
        <w:pStyle w:val="a5"/>
        <w:numPr>
          <w:ilvl w:val="0"/>
          <w:numId w:val="3"/>
        </w:numPr>
        <w:tabs>
          <w:tab w:val="clear" w:pos="360"/>
          <w:tab w:val="num" w:pos="851"/>
        </w:tabs>
        <w:ind w:left="851" w:hanging="851"/>
        <w:rPr>
          <w:szCs w:val="28"/>
        </w:rPr>
      </w:pPr>
      <w:r>
        <w:rPr>
          <w:szCs w:val="28"/>
        </w:rPr>
        <w:t>родителям и женам военнослужащих (погибших, умерших, при получении увечья….) – до 14 дней.</w:t>
      </w:r>
    </w:p>
    <w:p w:rsidR="00B73DAF" w:rsidRDefault="00B73DAF" w:rsidP="00B73DAF">
      <w:pPr>
        <w:pStyle w:val="a5"/>
        <w:ind w:left="360"/>
        <w:rPr>
          <w:szCs w:val="28"/>
        </w:rPr>
      </w:pPr>
      <w:r>
        <w:rPr>
          <w:szCs w:val="28"/>
        </w:rPr>
        <w:t>Работодатель обязуется предоставить работнику по его заявлению отпуск без сохранения заработной платы в случаях: рождения ребенка, регистрации брака смерти близких родственников (матери, отца, сестры, брата, детей) по его письменному заявлению предоставляется отпуск без сохранения заработной платы продолжительностью  4 календарных дня</w:t>
      </w:r>
    </w:p>
    <w:p w:rsidR="00B73DAF" w:rsidRDefault="00B73DAF" w:rsidP="00B73DAF">
      <w:pPr>
        <w:pStyle w:val="a5"/>
        <w:numPr>
          <w:ilvl w:val="1"/>
          <w:numId w:val="4"/>
        </w:numPr>
        <w:ind w:left="851" w:hanging="851"/>
        <w:rPr>
          <w:szCs w:val="28"/>
        </w:rPr>
      </w:pPr>
      <w:r>
        <w:rPr>
          <w:szCs w:val="28"/>
        </w:rPr>
        <w:t>Педагогические работники ОУ не реже чем через каждые 10 лет непрерывной преподавательской работы имеют право на длительный отпуск сроком до 1 года (ст. 335 ТК РФ).</w:t>
      </w:r>
    </w:p>
    <w:p w:rsidR="00B73DAF" w:rsidRDefault="00B73DAF" w:rsidP="00B73DAF">
      <w:pPr>
        <w:pStyle w:val="a5"/>
        <w:ind w:left="851"/>
        <w:rPr>
          <w:szCs w:val="28"/>
        </w:rPr>
      </w:pPr>
      <w:r>
        <w:rPr>
          <w:szCs w:val="28"/>
        </w:rPr>
        <w:t>Порядок и условия предоставления данного отпуска определяется  Уставом ОУ или другими локальными актами, регламентирующими деятельность ОУ.</w:t>
      </w:r>
    </w:p>
    <w:p w:rsidR="00B73DAF" w:rsidRDefault="00B73DAF" w:rsidP="00B73DAF">
      <w:pPr>
        <w:pStyle w:val="a5"/>
        <w:jc w:val="center"/>
        <w:rPr>
          <w:b/>
          <w:smallCaps/>
          <w:szCs w:val="28"/>
        </w:rPr>
      </w:pPr>
      <w:r>
        <w:rPr>
          <w:b/>
          <w:smallCaps/>
          <w:szCs w:val="28"/>
          <w:lang w:val="en-US"/>
        </w:rPr>
        <w:t>VI</w:t>
      </w:r>
      <w:r>
        <w:rPr>
          <w:b/>
          <w:smallCaps/>
          <w:szCs w:val="28"/>
        </w:rPr>
        <w:t>. Поощрения за успехи в работе</w:t>
      </w:r>
    </w:p>
    <w:p w:rsidR="00B73DAF" w:rsidRDefault="00B73DAF" w:rsidP="00B73DAF">
      <w:pPr>
        <w:pStyle w:val="a5"/>
        <w:rPr>
          <w:szCs w:val="28"/>
        </w:rPr>
      </w:pPr>
      <w:r>
        <w:rPr>
          <w:szCs w:val="28"/>
        </w:rPr>
        <w:t>6.1.За образцовое выполнение трудовых обязанностей, успехи в обучении и воспитании детей, новаторство в труде и другие достижения в работе администрацией ОУ применяются следующие поощрения</w:t>
      </w:r>
    </w:p>
    <w:p w:rsidR="00B73DAF" w:rsidRDefault="00B73DAF" w:rsidP="00B73DAF">
      <w:pPr>
        <w:pStyle w:val="a5"/>
        <w:numPr>
          <w:ilvl w:val="0"/>
          <w:numId w:val="3"/>
        </w:numPr>
        <w:tabs>
          <w:tab w:val="clear" w:pos="360"/>
          <w:tab w:val="num" w:pos="851"/>
        </w:tabs>
        <w:ind w:left="851" w:hanging="851"/>
        <w:rPr>
          <w:szCs w:val="28"/>
        </w:rPr>
      </w:pPr>
      <w:r>
        <w:rPr>
          <w:szCs w:val="28"/>
        </w:rPr>
        <w:t>объявление благодарности;</w:t>
      </w:r>
    </w:p>
    <w:p w:rsidR="00B73DAF" w:rsidRDefault="00B73DAF" w:rsidP="00B73DAF">
      <w:pPr>
        <w:pStyle w:val="a5"/>
        <w:numPr>
          <w:ilvl w:val="0"/>
          <w:numId w:val="3"/>
        </w:numPr>
        <w:tabs>
          <w:tab w:val="clear" w:pos="360"/>
          <w:tab w:val="num" w:pos="851"/>
        </w:tabs>
        <w:ind w:left="851" w:hanging="851"/>
        <w:rPr>
          <w:szCs w:val="28"/>
        </w:rPr>
      </w:pPr>
      <w:r>
        <w:rPr>
          <w:szCs w:val="28"/>
        </w:rPr>
        <w:t>выдача премии;</w:t>
      </w:r>
    </w:p>
    <w:p w:rsidR="00B73DAF" w:rsidRDefault="00B73DAF" w:rsidP="00B73DAF">
      <w:pPr>
        <w:pStyle w:val="a5"/>
        <w:numPr>
          <w:ilvl w:val="0"/>
          <w:numId w:val="3"/>
        </w:numPr>
        <w:tabs>
          <w:tab w:val="clear" w:pos="360"/>
          <w:tab w:val="num" w:pos="851"/>
        </w:tabs>
        <w:ind w:left="851" w:hanging="851"/>
        <w:rPr>
          <w:szCs w:val="28"/>
        </w:rPr>
      </w:pPr>
      <w:r>
        <w:rPr>
          <w:szCs w:val="28"/>
        </w:rPr>
        <w:t>награждение ценным подарком, почетной грамотой;</w:t>
      </w:r>
    </w:p>
    <w:p w:rsidR="00B73DAF" w:rsidRDefault="00B73DAF" w:rsidP="00B73DAF">
      <w:pPr>
        <w:pStyle w:val="a5"/>
        <w:numPr>
          <w:ilvl w:val="0"/>
          <w:numId w:val="3"/>
        </w:numPr>
        <w:tabs>
          <w:tab w:val="clear" w:pos="360"/>
          <w:tab w:val="num" w:pos="851"/>
        </w:tabs>
        <w:ind w:left="851" w:hanging="851"/>
        <w:rPr>
          <w:szCs w:val="28"/>
        </w:rPr>
      </w:pPr>
      <w:r>
        <w:rPr>
          <w:szCs w:val="28"/>
        </w:rPr>
        <w:t>представление к званию лучшего по профессии.</w:t>
      </w:r>
    </w:p>
    <w:p w:rsidR="00B73DAF" w:rsidRDefault="00B73DAF" w:rsidP="00B73DAF">
      <w:pPr>
        <w:pStyle w:val="a5"/>
        <w:rPr>
          <w:szCs w:val="28"/>
        </w:rPr>
      </w:pPr>
      <w:r>
        <w:rPr>
          <w:szCs w:val="28"/>
        </w:rPr>
        <w:t>6.2.Поощрения применяются администрацией ОУ по согласованию с профкомом ОУ.</w:t>
      </w:r>
    </w:p>
    <w:p w:rsidR="00B73DAF" w:rsidRDefault="00B73DAF" w:rsidP="00B73DAF">
      <w:pPr>
        <w:pStyle w:val="a5"/>
        <w:rPr>
          <w:szCs w:val="28"/>
        </w:rPr>
      </w:pPr>
      <w:r>
        <w:rPr>
          <w:szCs w:val="28"/>
        </w:rPr>
        <w:t>6.3.Поощрения объявляются в приказе ОУ, доводятся до сведения коллектива и заносятся в трудовую книжку работника.</w:t>
      </w:r>
    </w:p>
    <w:p w:rsidR="00B73DAF" w:rsidRDefault="00B73DAF" w:rsidP="00B73DAF">
      <w:pPr>
        <w:pStyle w:val="a5"/>
        <w:rPr>
          <w:szCs w:val="28"/>
        </w:rPr>
      </w:pPr>
      <w:r>
        <w:rPr>
          <w:szCs w:val="28"/>
        </w:rPr>
        <w:t>6.4.За особые трудовые заслуги работники представляются в вышестоящие органы к поощрению, к награждениям орденами, медалями, грамотами, нагрудными знаками, присвоению почетных званий.</w:t>
      </w:r>
    </w:p>
    <w:p w:rsidR="00B73DAF" w:rsidRDefault="00B73DAF" w:rsidP="00B73DAF">
      <w:pPr>
        <w:pStyle w:val="a5"/>
        <w:jc w:val="center"/>
        <w:rPr>
          <w:b/>
          <w:smallCaps/>
          <w:szCs w:val="28"/>
        </w:rPr>
      </w:pPr>
      <w:r>
        <w:rPr>
          <w:b/>
          <w:smallCaps/>
          <w:szCs w:val="28"/>
          <w:lang w:val="en-US"/>
        </w:rPr>
        <w:lastRenderedPageBreak/>
        <w:t>VII</w:t>
      </w:r>
      <w:r>
        <w:rPr>
          <w:b/>
          <w:smallCaps/>
          <w:szCs w:val="28"/>
        </w:rPr>
        <w:t>. Ответственность за нарушение трудовой дисциплины</w:t>
      </w:r>
    </w:p>
    <w:p w:rsidR="00B73DAF" w:rsidRDefault="00B73DAF" w:rsidP="00B73DAF">
      <w:pPr>
        <w:pStyle w:val="a5"/>
        <w:rPr>
          <w:szCs w:val="28"/>
        </w:rPr>
      </w:pPr>
      <w:r>
        <w:rPr>
          <w:szCs w:val="28"/>
        </w:rPr>
        <w:t xml:space="preserve"> 7.1.За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Правил внутреннего трудового распорядка, Устава ОУ, руководитель ОУ имеет право применить следующие дисциплинарные взыскания (ст. 192 ТК РФ):</w:t>
      </w:r>
    </w:p>
    <w:p w:rsidR="00B73DAF" w:rsidRDefault="00B73DAF" w:rsidP="00B73DAF">
      <w:pPr>
        <w:pStyle w:val="a5"/>
        <w:numPr>
          <w:ilvl w:val="0"/>
          <w:numId w:val="5"/>
        </w:numPr>
        <w:tabs>
          <w:tab w:val="clear" w:pos="360"/>
          <w:tab w:val="num" w:pos="851"/>
        </w:tabs>
        <w:ind w:left="851" w:hanging="851"/>
        <w:rPr>
          <w:szCs w:val="28"/>
        </w:rPr>
      </w:pPr>
      <w:r>
        <w:rPr>
          <w:szCs w:val="28"/>
        </w:rPr>
        <w:t>замечание;</w:t>
      </w:r>
    </w:p>
    <w:p w:rsidR="00B73DAF" w:rsidRDefault="00B73DAF" w:rsidP="00B73DAF">
      <w:pPr>
        <w:pStyle w:val="a5"/>
        <w:numPr>
          <w:ilvl w:val="0"/>
          <w:numId w:val="5"/>
        </w:numPr>
        <w:tabs>
          <w:tab w:val="clear" w:pos="360"/>
          <w:tab w:val="num" w:pos="851"/>
        </w:tabs>
        <w:ind w:left="851" w:hanging="851"/>
        <w:rPr>
          <w:szCs w:val="28"/>
        </w:rPr>
      </w:pPr>
      <w:r>
        <w:rPr>
          <w:szCs w:val="28"/>
        </w:rPr>
        <w:t>выговор;</w:t>
      </w:r>
    </w:p>
    <w:p w:rsidR="00B73DAF" w:rsidRDefault="00B73DAF" w:rsidP="00B73DAF">
      <w:pPr>
        <w:pStyle w:val="a5"/>
        <w:numPr>
          <w:ilvl w:val="0"/>
          <w:numId w:val="5"/>
        </w:numPr>
        <w:tabs>
          <w:tab w:val="clear" w:pos="360"/>
          <w:tab w:val="num" w:pos="851"/>
        </w:tabs>
        <w:ind w:left="851" w:hanging="851"/>
        <w:rPr>
          <w:szCs w:val="28"/>
        </w:rPr>
      </w:pPr>
      <w:r>
        <w:rPr>
          <w:szCs w:val="28"/>
        </w:rPr>
        <w:t>увольнение по соответствующим основаниям.</w:t>
      </w:r>
    </w:p>
    <w:p w:rsidR="00B73DAF" w:rsidRDefault="00B73DAF" w:rsidP="00B73DAF">
      <w:pPr>
        <w:pStyle w:val="a5"/>
        <w:rPr>
          <w:szCs w:val="28"/>
        </w:rPr>
      </w:pPr>
      <w:r>
        <w:rPr>
          <w:szCs w:val="28"/>
        </w:rPr>
        <w:t>7.2. Дополнительными основаниями для прекращения трудового договора педагогических работников (ст. 336 ТК РФ) являются:</w:t>
      </w:r>
    </w:p>
    <w:p w:rsidR="00B73DAF" w:rsidRDefault="00B73DAF" w:rsidP="00B73DAF">
      <w:pPr>
        <w:pStyle w:val="a5"/>
        <w:numPr>
          <w:ilvl w:val="0"/>
          <w:numId w:val="6"/>
        </w:numPr>
        <w:tabs>
          <w:tab w:val="clear" w:pos="360"/>
          <w:tab w:val="num" w:pos="851"/>
        </w:tabs>
        <w:ind w:left="851" w:hanging="851"/>
        <w:rPr>
          <w:szCs w:val="28"/>
        </w:rPr>
      </w:pPr>
      <w:r>
        <w:rPr>
          <w:szCs w:val="28"/>
        </w:rPr>
        <w:t>повторное в течение одного года грубое нарушение Устава ОУ;</w:t>
      </w:r>
    </w:p>
    <w:p w:rsidR="00B73DAF" w:rsidRDefault="00B73DAF" w:rsidP="00B73DAF">
      <w:pPr>
        <w:pStyle w:val="a5"/>
        <w:numPr>
          <w:ilvl w:val="0"/>
          <w:numId w:val="6"/>
        </w:numPr>
        <w:tabs>
          <w:tab w:val="clear" w:pos="360"/>
          <w:tab w:val="num" w:pos="851"/>
        </w:tabs>
        <w:ind w:left="851" w:hanging="851"/>
        <w:rPr>
          <w:szCs w:val="28"/>
        </w:rPr>
      </w:pPr>
      <w:r>
        <w:rPr>
          <w:szCs w:val="28"/>
        </w:rPr>
        <w:t>применение, в том числе однократное, методов воспитания, связанных с физически и (или) психическим насилием над личностью обучающегося, воспитанника.</w:t>
      </w:r>
    </w:p>
    <w:p w:rsidR="00B73DAF" w:rsidRDefault="00B73DAF" w:rsidP="00B73DAF">
      <w:pPr>
        <w:pStyle w:val="a5"/>
        <w:rPr>
          <w:szCs w:val="28"/>
        </w:rPr>
      </w:pPr>
      <w:r>
        <w:rPr>
          <w:szCs w:val="28"/>
        </w:rPr>
        <w:t>7.3. До применения дисциплинарного взыскания руководитель ОУ (ст. 93 ТК РФ) должен затребовать от работника объяснение в письменной форме. В случае отказа работника дать указанное объяснение, составить соответствующий акт.</w:t>
      </w:r>
    </w:p>
    <w:p w:rsidR="00B73DAF" w:rsidRDefault="00B73DAF" w:rsidP="00B73DAF">
      <w:pPr>
        <w:pStyle w:val="a5"/>
        <w:rPr>
          <w:szCs w:val="28"/>
        </w:rPr>
      </w:pPr>
      <w:r>
        <w:rPr>
          <w:szCs w:val="28"/>
        </w:rPr>
        <w:t xml:space="preserve">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 ОУ. Дисциплинарное взыскание не может быть применено позднее шести месяцев со дня совершения проступка, </w:t>
      </w:r>
    </w:p>
    <w:p w:rsidR="00B73DAF" w:rsidRDefault="00B73DAF" w:rsidP="00B73DAF">
      <w:pPr>
        <w:pStyle w:val="a5"/>
        <w:rPr>
          <w:szCs w:val="28"/>
        </w:rPr>
      </w:pPr>
      <w:r>
        <w:rPr>
          <w:szCs w:val="28"/>
        </w:rPr>
        <w:t>За каждый дисциплинарный проступок может быть применено только одно дисциплинарное взыскание.</w:t>
      </w:r>
    </w:p>
    <w:p w:rsidR="00B73DAF" w:rsidRDefault="00B73DAF" w:rsidP="00B73DAF">
      <w:pPr>
        <w:pStyle w:val="a5"/>
        <w:rPr>
          <w:szCs w:val="28"/>
        </w:rPr>
      </w:pPr>
      <w:r>
        <w:rPr>
          <w:szCs w:val="28"/>
        </w:rPr>
        <w:t>7.5. Приказ руководителя ОУ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B73DAF" w:rsidRDefault="00B73DAF" w:rsidP="00B73DAF">
      <w:pPr>
        <w:pStyle w:val="a5"/>
        <w:rPr>
          <w:szCs w:val="28"/>
        </w:rPr>
      </w:pPr>
      <w:r>
        <w:rPr>
          <w:szCs w:val="28"/>
        </w:rPr>
        <w:t xml:space="preserve"> 7.6.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B73DAF" w:rsidRDefault="00B73DAF" w:rsidP="00B73DAF">
      <w:pPr>
        <w:pStyle w:val="a5"/>
        <w:rPr>
          <w:szCs w:val="28"/>
        </w:rPr>
      </w:pPr>
      <w:r>
        <w:rPr>
          <w:szCs w:val="28"/>
        </w:rPr>
        <w:t xml:space="preserve">  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73DAF" w:rsidRDefault="00B73DAF" w:rsidP="00B73DAF">
      <w:pPr>
        <w:pStyle w:val="a5"/>
        <w:rPr>
          <w:szCs w:val="28"/>
        </w:rPr>
      </w:pPr>
      <w:r>
        <w:rPr>
          <w:szCs w:val="28"/>
        </w:rPr>
        <w:t>Руководитель ОУ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профкома ОУ.</w:t>
      </w:r>
    </w:p>
    <w:p w:rsidR="00B73DAF" w:rsidRDefault="00B73DAF" w:rsidP="00B73DAF">
      <w:pPr>
        <w:pStyle w:val="a5"/>
        <w:rPr>
          <w:szCs w:val="28"/>
        </w:rPr>
      </w:pPr>
      <w:r>
        <w:rPr>
          <w:szCs w:val="28"/>
        </w:rPr>
        <w:t>7.8.Увольнение по инициативе работодателя в соответствии с пунктом 2,  пункта 3 и пунктом 5 ст. 81 ТК РФ председателей и заместителей председателей профкома допускается только с предварительного согласия вышестоящего профсоюзного органа.</w:t>
      </w:r>
    </w:p>
    <w:p w:rsidR="00B73DAF" w:rsidRDefault="00B73DAF" w:rsidP="00B73DAF">
      <w:pPr>
        <w:spacing w:after="0" w:line="240" w:lineRule="auto"/>
        <w:rPr>
          <w:rFonts w:ascii="Times New Roman" w:eastAsia="Times New Roman" w:hAnsi="Times New Roman"/>
          <w:sz w:val="28"/>
          <w:szCs w:val="28"/>
          <w:lang w:eastAsia="ru-RU"/>
        </w:rPr>
        <w:sectPr w:rsidR="00B73DAF">
          <w:pgSz w:w="11906" w:h="16838"/>
          <w:pgMar w:top="1134" w:right="851" w:bottom="851" w:left="1418" w:header="720" w:footer="720" w:gutter="0"/>
          <w:cols w:space="720"/>
        </w:sectPr>
      </w:pPr>
    </w:p>
    <w:p w:rsidR="00B73DAF" w:rsidRDefault="00B73DAF" w:rsidP="00B73DAF">
      <w:pPr>
        <w:pStyle w:val="a7"/>
        <w:ind w:left="720" w:firstLine="0"/>
        <w:rPr>
          <w:b/>
          <w:szCs w:val="28"/>
        </w:rPr>
      </w:pPr>
    </w:p>
    <w:p w:rsidR="00B73DAF" w:rsidRDefault="00B73DAF" w:rsidP="00B73DAF">
      <w:pPr>
        <w:pStyle w:val="a7"/>
        <w:ind w:firstLine="0"/>
      </w:pPr>
      <w:r>
        <w:t>СОГЛАСОВАНО:</w:t>
      </w:r>
      <w:r>
        <w:tab/>
      </w:r>
      <w:r>
        <w:tab/>
      </w:r>
      <w:r>
        <w:tab/>
      </w:r>
      <w:r>
        <w:tab/>
      </w:r>
      <w:r>
        <w:tab/>
        <w:t>УТВЕРЖДЕНО:</w:t>
      </w:r>
    </w:p>
    <w:p w:rsidR="00B73DAF" w:rsidRDefault="00B73DAF" w:rsidP="00B73DAF">
      <w:pPr>
        <w:pStyle w:val="a7"/>
        <w:ind w:firstLine="0"/>
      </w:pPr>
      <w:r>
        <w:t>Председатель ПК</w:t>
      </w:r>
      <w:r>
        <w:tab/>
      </w:r>
      <w:r>
        <w:tab/>
      </w:r>
      <w:r>
        <w:tab/>
      </w:r>
      <w:r>
        <w:tab/>
      </w:r>
      <w:r>
        <w:tab/>
        <w:t xml:space="preserve">         Заведующая МДОУ  </w:t>
      </w:r>
    </w:p>
    <w:p w:rsidR="00B73DAF" w:rsidRDefault="00B73DAF" w:rsidP="00B73DAF">
      <w:pPr>
        <w:pStyle w:val="a7"/>
        <w:ind w:left="708" w:firstLine="0"/>
      </w:pPr>
      <w:r>
        <w:tab/>
      </w:r>
      <w:r>
        <w:tab/>
      </w:r>
      <w:r>
        <w:tab/>
      </w:r>
      <w:r>
        <w:tab/>
      </w:r>
      <w:r>
        <w:tab/>
      </w:r>
      <w:r>
        <w:tab/>
        <w:t xml:space="preserve">         детским садом № 27 г. Сочи</w:t>
      </w:r>
    </w:p>
    <w:p w:rsidR="00B73DAF" w:rsidRDefault="00B73DAF" w:rsidP="00B73DAF">
      <w:pPr>
        <w:pStyle w:val="a7"/>
        <w:ind w:firstLine="0"/>
      </w:pPr>
      <w:r>
        <w:t>_____________Ж.И.Рябова</w:t>
      </w:r>
      <w:r>
        <w:tab/>
      </w:r>
      <w:r>
        <w:tab/>
      </w:r>
      <w:r>
        <w:tab/>
        <w:t xml:space="preserve">             _________С.С.Каширская </w:t>
      </w:r>
      <w:r>
        <w:tab/>
      </w:r>
    </w:p>
    <w:p w:rsidR="00B73DAF" w:rsidRDefault="00B73DAF" w:rsidP="00B73DAF">
      <w:pPr>
        <w:pStyle w:val="a7"/>
        <w:ind w:firstLine="0"/>
      </w:pPr>
      <w:r>
        <w:t>«___» ___________ 20__ г.</w:t>
      </w:r>
      <w:r>
        <w:tab/>
      </w:r>
      <w:r>
        <w:tab/>
      </w:r>
      <w:r>
        <w:tab/>
        <w:t xml:space="preserve">              </w:t>
      </w:r>
      <w:r>
        <w:tab/>
        <w:t>«___» ___________ 20__ г.</w:t>
      </w:r>
      <w:r>
        <w:tab/>
      </w:r>
    </w:p>
    <w:p w:rsidR="00B73DAF" w:rsidRDefault="00B73DAF" w:rsidP="00B73DAF">
      <w:pPr>
        <w:spacing w:after="0" w:line="240" w:lineRule="auto"/>
        <w:jc w:val="both"/>
        <w:rPr>
          <w:rFonts w:ascii="Times New Roman" w:hAnsi="Times New Roman"/>
          <w:color w:val="000000"/>
          <w:sz w:val="28"/>
          <w:szCs w:val="28"/>
        </w:rPr>
      </w:pPr>
    </w:p>
    <w:p w:rsidR="00B73DAF" w:rsidRDefault="00B73DAF" w:rsidP="00B73DAF">
      <w:pPr>
        <w:spacing w:after="0" w:line="240" w:lineRule="auto"/>
        <w:jc w:val="both"/>
        <w:rPr>
          <w:rFonts w:ascii="Times New Roman" w:hAnsi="Times New Roman"/>
          <w:color w:val="000000"/>
          <w:sz w:val="28"/>
          <w:szCs w:val="28"/>
        </w:rPr>
      </w:pPr>
    </w:p>
    <w:p w:rsidR="00B73DAF" w:rsidRDefault="00B73DAF" w:rsidP="00B73DAF">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ПОЛОЖЕНИЕ</w:t>
      </w:r>
    </w:p>
    <w:p w:rsidR="00B73DAF" w:rsidRDefault="00B73DAF" w:rsidP="00B73DAF">
      <w:pPr>
        <w:spacing w:after="0" w:line="240" w:lineRule="auto"/>
        <w:jc w:val="center"/>
        <w:rPr>
          <w:rFonts w:ascii="Times New Roman" w:hAnsi="Times New Roman"/>
          <w:b/>
          <w:bCs/>
          <w:sz w:val="28"/>
          <w:szCs w:val="28"/>
        </w:rPr>
      </w:pPr>
      <w:r>
        <w:rPr>
          <w:rFonts w:ascii="Times New Roman" w:hAnsi="Times New Roman"/>
          <w:b/>
          <w:bCs/>
          <w:sz w:val="28"/>
          <w:szCs w:val="28"/>
        </w:rPr>
        <w:t>о хранении и использовании персональных данных работников</w:t>
      </w:r>
    </w:p>
    <w:p w:rsidR="00B73DAF" w:rsidRDefault="00B73DAF" w:rsidP="00B73DAF">
      <w:pPr>
        <w:spacing w:after="0" w:line="240" w:lineRule="auto"/>
        <w:jc w:val="both"/>
        <w:rPr>
          <w:rFonts w:ascii="Times New Roman" w:hAnsi="Times New Roman"/>
          <w:b/>
          <w:bCs/>
          <w:sz w:val="28"/>
          <w:szCs w:val="28"/>
        </w:rPr>
      </w:pPr>
    </w:p>
    <w:p w:rsidR="00B73DAF" w:rsidRDefault="00B73DAF" w:rsidP="00B73DAF">
      <w:pPr>
        <w:spacing w:after="0" w:line="240" w:lineRule="auto"/>
        <w:jc w:val="center"/>
        <w:rPr>
          <w:rFonts w:ascii="Times New Roman" w:hAnsi="Times New Roman"/>
          <w:sz w:val="28"/>
          <w:szCs w:val="28"/>
          <w:u w:val="single"/>
        </w:rPr>
      </w:pPr>
      <w:r>
        <w:rPr>
          <w:rFonts w:ascii="Times New Roman" w:hAnsi="Times New Roman"/>
          <w:color w:val="000000"/>
          <w:spacing w:val="-5"/>
          <w:sz w:val="28"/>
          <w:szCs w:val="28"/>
          <w:u w:val="single"/>
        </w:rPr>
        <w:t>1. ОБЩИЕ ПОЛОЖЕНИЯ</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11"/>
          <w:sz w:val="28"/>
          <w:szCs w:val="28"/>
        </w:rPr>
        <w:t>1.1.</w:t>
      </w:r>
      <w:r>
        <w:rPr>
          <w:rFonts w:ascii="Times New Roman" w:hAnsi="Times New Roman"/>
          <w:color w:val="000000"/>
          <w:sz w:val="28"/>
          <w:szCs w:val="28"/>
        </w:rPr>
        <w:tab/>
      </w:r>
      <w:r>
        <w:rPr>
          <w:rFonts w:ascii="Times New Roman" w:hAnsi="Times New Roman"/>
          <w:color w:val="000000"/>
          <w:spacing w:val="-3"/>
          <w:sz w:val="28"/>
          <w:szCs w:val="28"/>
        </w:rPr>
        <w:t xml:space="preserve">Настоящее Положение устанавливает порядок получения, учета, обработки, накопления и хранения </w:t>
      </w:r>
      <w:r>
        <w:rPr>
          <w:rFonts w:ascii="Times New Roman" w:hAnsi="Times New Roman"/>
          <w:color w:val="000000"/>
          <w:spacing w:val="1"/>
          <w:sz w:val="28"/>
          <w:szCs w:val="28"/>
        </w:rPr>
        <w:t xml:space="preserve">документов,  содержащих сведения,  отнесенные  к персональным данным  работников  предприятия.   Под </w:t>
      </w:r>
      <w:r>
        <w:rPr>
          <w:rFonts w:ascii="Times New Roman" w:hAnsi="Times New Roman"/>
          <w:color w:val="000000"/>
          <w:spacing w:val="-2"/>
          <w:sz w:val="28"/>
          <w:szCs w:val="28"/>
        </w:rPr>
        <w:t>работниками подразумеваются лица, заключившие трудовой договор с предприятием.</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11"/>
          <w:sz w:val="28"/>
          <w:szCs w:val="28"/>
        </w:rPr>
        <w:t>1.2.</w:t>
      </w:r>
      <w:r>
        <w:rPr>
          <w:rFonts w:ascii="Times New Roman" w:hAnsi="Times New Roman"/>
          <w:color w:val="000000"/>
          <w:sz w:val="28"/>
          <w:szCs w:val="28"/>
        </w:rPr>
        <w:tab/>
      </w:r>
      <w:r>
        <w:rPr>
          <w:rFonts w:ascii="Times New Roman" w:hAnsi="Times New Roman"/>
          <w:color w:val="000000"/>
          <w:spacing w:val="-1"/>
          <w:sz w:val="28"/>
          <w:szCs w:val="28"/>
        </w:rPr>
        <w:t xml:space="preserve">Цель   настоящего   Положения   -   защита   персональных  данных  работников   предприятия   от </w:t>
      </w:r>
      <w:r>
        <w:rPr>
          <w:rFonts w:ascii="Times New Roman" w:hAnsi="Times New Roman"/>
          <w:color w:val="000000"/>
          <w:sz w:val="28"/>
          <w:szCs w:val="28"/>
        </w:rPr>
        <w:t xml:space="preserve">несанкционированного доступа и разглашения. Персональные данные всегда являются конфиденциальной, </w:t>
      </w:r>
      <w:r>
        <w:rPr>
          <w:rFonts w:ascii="Times New Roman" w:hAnsi="Times New Roman"/>
          <w:color w:val="000000"/>
          <w:spacing w:val="-3"/>
          <w:sz w:val="28"/>
          <w:szCs w:val="28"/>
        </w:rPr>
        <w:t>строго охраняемой информацией.</w:t>
      </w:r>
    </w:p>
    <w:p w:rsidR="00B73DAF" w:rsidRDefault="00B73DAF" w:rsidP="00B73DAF">
      <w:pPr>
        <w:spacing w:after="0" w:line="240" w:lineRule="auto"/>
        <w:jc w:val="both"/>
        <w:rPr>
          <w:rFonts w:ascii="Times New Roman" w:hAnsi="Times New Roman"/>
          <w:color w:val="000000"/>
          <w:spacing w:val="-10"/>
          <w:sz w:val="28"/>
          <w:szCs w:val="28"/>
        </w:rPr>
      </w:pPr>
      <w:r>
        <w:rPr>
          <w:rFonts w:ascii="Times New Roman" w:hAnsi="Times New Roman"/>
          <w:color w:val="000000"/>
          <w:spacing w:val="-3"/>
          <w:sz w:val="28"/>
          <w:szCs w:val="28"/>
        </w:rPr>
        <w:t>Основанием для разработки настоящего Положения являются Конституция РФ, Трудовой кодекс РФ, другие действующие нормативно-правовые акты РФ.</w:t>
      </w:r>
    </w:p>
    <w:p w:rsidR="00B73DAF" w:rsidRDefault="00B73DAF" w:rsidP="00B73DAF">
      <w:pPr>
        <w:spacing w:after="0" w:line="240" w:lineRule="auto"/>
        <w:jc w:val="both"/>
        <w:rPr>
          <w:rFonts w:ascii="Times New Roman" w:hAnsi="Times New Roman"/>
          <w:color w:val="000000"/>
          <w:spacing w:val="-10"/>
          <w:sz w:val="28"/>
          <w:szCs w:val="28"/>
        </w:rPr>
      </w:pPr>
      <w:r>
        <w:rPr>
          <w:rFonts w:ascii="Times New Roman" w:hAnsi="Times New Roman"/>
          <w:color w:val="000000"/>
          <w:spacing w:val="2"/>
          <w:sz w:val="28"/>
          <w:szCs w:val="28"/>
        </w:rPr>
        <w:t>Настоящее Положение и изменения к нему утверждаются директором и вводятся</w:t>
      </w:r>
      <w:r>
        <w:rPr>
          <w:rFonts w:ascii="Times New Roman" w:hAnsi="Times New Roman"/>
          <w:color w:val="000000"/>
          <w:spacing w:val="2"/>
          <w:sz w:val="28"/>
          <w:szCs w:val="28"/>
        </w:rPr>
        <w:br/>
        <w:t xml:space="preserve">приказом по предприятию. Все работники предприятия должны быть ознакомлены под расписку с данным </w:t>
      </w:r>
      <w:r>
        <w:rPr>
          <w:rFonts w:ascii="Times New Roman" w:hAnsi="Times New Roman"/>
          <w:color w:val="000000"/>
          <w:spacing w:val="-3"/>
          <w:sz w:val="28"/>
          <w:szCs w:val="28"/>
        </w:rPr>
        <w:t>Положением и изменениями к нему.</w:t>
      </w:r>
    </w:p>
    <w:p w:rsidR="00B73DAF" w:rsidRDefault="00B73DAF" w:rsidP="00B73DAF">
      <w:pPr>
        <w:spacing w:after="0" w:line="240" w:lineRule="auto"/>
        <w:jc w:val="center"/>
        <w:rPr>
          <w:rFonts w:ascii="Times New Roman" w:hAnsi="Times New Roman"/>
          <w:sz w:val="28"/>
          <w:szCs w:val="28"/>
          <w:u w:val="single"/>
        </w:rPr>
      </w:pPr>
      <w:r>
        <w:rPr>
          <w:rFonts w:ascii="Times New Roman" w:hAnsi="Times New Roman"/>
          <w:color w:val="000000"/>
          <w:spacing w:val="-3"/>
          <w:sz w:val="28"/>
          <w:szCs w:val="28"/>
          <w:u w:val="single"/>
        </w:rPr>
        <w:t>2. ПОНЯТИЕ И СОСТАВ ПЕРСОНАЛЬНЫХ ДАННЫХ</w:t>
      </w:r>
    </w:p>
    <w:p w:rsidR="00B73DAF" w:rsidRDefault="00B73DAF" w:rsidP="00B73DAF">
      <w:pPr>
        <w:spacing w:after="0" w:line="240" w:lineRule="auto"/>
        <w:jc w:val="both"/>
        <w:rPr>
          <w:rFonts w:ascii="Times New Roman" w:hAnsi="Times New Roman"/>
          <w:color w:val="000000"/>
          <w:spacing w:val="-7"/>
          <w:sz w:val="28"/>
          <w:szCs w:val="28"/>
        </w:rPr>
      </w:pPr>
      <w:r>
        <w:rPr>
          <w:rFonts w:ascii="Times New Roman" w:hAnsi="Times New Roman"/>
          <w:color w:val="000000"/>
          <w:spacing w:val="-1"/>
          <w:sz w:val="28"/>
          <w:szCs w:val="28"/>
        </w:rPr>
        <w:t xml:space="preserve">Под персональными данными работников понимается информация, необходимая работодателю в </w:t>
      </w:r>
      <w:r>
        <w:rPr>
          <w:rFonts w:ascii="Times New Roman" w:hAnsi="Times New Roman"/>
          <w:color w:val="000000"/>
          <w:spacing w:val="-3"/>
          <w:sz w:val="28"/>
          <w:szCs w:val="28"/>
        </w:rPr>
        <w:t xml:space="preserve">связи с трудовыми отношениями и касающаяся конкретного работника, а также сведения о фактах, событиях и </w:t>
      </w:r>
      <w:r>
        <w:rPr>
          <w:rFonts w:ascii="Times New Roman" w:hAnsi="Times New Roman"/>
          <w:color w:val="000000"/>
          <w:spacing w:val="-2"/>
          <w:sz w:val="28"/>
          <w:szCs w:val="28"/>
        </w:rPr>
        <w:t>обстоятельствах жизни работника, позволяющие идентифицировать его личность.</w:t>
      </w:r>
    </w:p>
    <w:p w:rsidR="00B73DAF" w:rsidRDefault="00B73DAF" w:rsidP="00B73DAF">
      <w:pPr>
        <w:spacing w:after="0" w:line="240" w:lineRule="auto"/>
        <w:jc w:val="both"/>
        <w:rPr>
          <w:rFonts w:ascii="Times New Roman" w:hAnsi="Times New Roman"/>
          <w:color w:val="000000"/>
          <w:spacing w:val="-7"/>
          <w:sz w:val="28"/>
          <w:szCs w:val="28"/>
        </w:rPr>
      </w:pPr>
      <w:r>
        <w:rPr>
          <w:rFonts w:ascii="Times New Roman" w:hAnsi="Times New Roman"/>
          <w:color w:val="000000"/>
          <w:spacing w:val="-2"/>
          <w:sz w:val="28"/>
          <w:szCs w:val="28"/>
        </w:rPr>
        <w:t>Состав персональных данных работника:</w:t>
      </w:r>
    </w:p>
    <w:p w:rsidR="00B73DAF" w:rsidRDefault="00B73DAF" w:rsidP="00B73DAF">
      <w:pPr>
        <w:spacing w:after="0" w:line="240" w:lineRule="auto"/>
        <w:jc w:val="both"/>
        <w:rPr>
          <w:rFonts w:ascii="Times New Roman" w:hAnsi="Times New Roman"/>
          <w:sz w:val="28"/>
          <w:szCs w:val="28"/>
        </w:rPr>
      </w:pP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6"/>
          <w:sz w:val="28"/>
          <w:szCs w:val="28"/>
        </w:rPr>
        <w:t>анкета;</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автобиография;</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4"/>
          <w:sz w:val="28"/>
          <w:szCs w:val="28"/>
        </w:rPr>
        <w:t>образование;</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сведения о трудовом и общем стаже;</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сведения о предыдущем месте работы;</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сведения о составе семьи;</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паспортные данные;</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сведения о воинском учете;</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сведения о заработной плате сотрудника;</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lastRenderedPageBreak/>
        <w:t>сведения о социальных льготах;</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4"/>
          <w:sz w:val="28"/>
          <w:szCs w:val="28"/>
        </w:rPr>
        <w:t>специальность;</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занимаемая должность;</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размер заработной платы;</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наличие судимостей;</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адрес места жительства;</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домашний телефон;</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содержание трудового договора;</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содержание декларации, подаваемой в налоговую инспекцию;</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подлинники и копии приказов по личному составу;</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личные дела и трудовые книжки сотрудников;</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основания к приказам по личному составу;</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1"/>
          <w:sz w:val="28"/>
          <w:szCs w:val="28"/>
        </w:rPr>
        <w:t xml:space="preserve">дела, содержащие материалы по повышению квалификации и  переподготовке сотрудников, их </w:t>
      </w:r>
      <w:r>
        <w:rPr>
          <w:rFonts w:ascii="Times New Roman" w:hAnsi="Times New Roman"/>
          <w:color w:val="000000"/>
          <w:spacing w:val="-3"/>
          <w:sz w:val="28"/>
          <w:szCs w:val="28"/>
        </w:rPr>
        <w:t>аттестации, служебным расследованиям;</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копии отчетов, направляемые в органы статистики;</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копии документов об образовании;</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pacing w:val="-2"/>
          <w:sz w:val="28"/>
          <w:szCs w:val="28"/>
        </w:rPr>
        <w:t xml:space="preserve">результаты медицинского обследования на предмет годности к осуществлению трудовых  </w:t>
      </w:r>
      <w:r>
        <w:rPr>
          <w:rFonts w:ascii="Times New Roman" w:hAnsi="Times New Roman"/>
          <w:color w:val="000000"/>
          <w:spacing w:val="-4"/>
          <w:sz w:val="28"/>
          <w:szCs w:val="28"/>
        </w:rPr>
        <w:t>обязанностей;</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фотографии и иные сведения, относящиеся к персональным данным работника;</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рекомендации, характеристики и т.п.</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8"/>
          <w:sz w:val="28"/>
          <w:szCs w:val="28"/>
        </w:rPr>
        <w:t>2.3.</w:t>
      </w:r>
      <w:r>
        <w:rPr>
          <w:rFonts w:ascii="Times New Roman" w:hAnsi="Times New Roman"/>
          <w:color w:val="000000"/>
          <w:sz w:val="28"/>
          <w:szCs w:val="28"/>
        </w:rPr>
        <w:tab/>
      </w:r>
      <w:r>
        <w:rPr>
          <w:rFonts w:ascii="Times New Roman" w:hAnsi="Times New Roman"/>
          <w:color w:val="000000"/>
          <w:spacing w:val="1"/>
          <w:sz w:val="28"/>
          <w:szCs w:val="28"/>
        </w:rPr>
        <w:t>Данные документы являются  конфиденциальными. Режим конфиденциальности персональных</w:t>
      </w:r>
      <w:r>
        <w:rPr>
          <w:rFonts w:ascii="Times New Roman" w:hAnsi="Times New Roman"/>
          <w:sz w:val="28"/>
          <w:szCs w:val="28"/>
        </w:rPr>
        <w:t xml:space="preserve"> </w:t>
      </w:r>
      <w:r>
        <w:rPr>
          <w:rFonts w:ascii="Times New Roman" w:hAnsi="Times New Roman"/>
          <w:color w:val="000000"/>
          <w:spacing w:val="6"/>
          <w:sz w:val="28"/>
          <w:szCs w:val="28"/>
        </w:rPr>
        <w:t xml:space="preserve">данных снимается в случаях обезличивания или по истечении </w:t>
      </w:r>
      <w:r>
        <w:rPr>
          <w:rFonts w:ascii="Times New Roman" w:hAnsi="Times New Roman"/>
          <w:color w:val="000000"/>
          <w:spacing w:val="8"/>
          <w:sz w:val="28"/>
          <w:szCs w:val="28"/>
        </w:rPr>
        <w:t xml:space="preserve">срока хранения, </w:t>
      </w:r>
      <w:r>
        <w:rPr>
          <w:rFonts w:ascii="Times New Roman" w:hAnsi="Times New Roman"/>
          <w:color w:val="000000"/>
          <w:spacing w:val="-4"/>
          <w:sz w:val="28"/>
          <w:szCs w:val="28"/>
        </w:rPr>
        <w:t>определенного законом.</w:t>
      </w:r>
    </w:p>
    <w:p w:rsidR="00B73DAF" w:rsidRDefault="00B73DAF" w:rsidP="00B73DAF">
      <w:pPr>
        <w:spacing w:after="0" w:line="240" w:lineRule="auto"/>
        <w:jc w:val="both"/>
        <w:rPr>
          <w:rFonts w:ascii="Times New Roman" w:hAnsi="Times New Roman"/>
          <w:color w:val="000000"/>
          <w:spacing w:val="-3"/>
          <w:sz w:val="28"/>
          <w:szCs w:val="28"/>
        </w:rPr>
      </w:pPr>
    </w:p>
    <w:p w:rsidR="00B73DAF" w:rsidRDefault="00B73DAF" w:rsidP="00B73DAF">
      <w:pPr>
        <w:spacing w:after="0" w:line="240" w:lineRule="auto"/>
        <w:jc w:val="center"/>
        <w:rPr>
          <w:rFonts w:ascii="Times New Roman" w:hAnsi="Times New Roman"/>
          <w:sz w:val="28"/>
          <w:szCs w:val="28"/>
          <w:u w:val="single"/>
        </w:rPr>
      </w:pPr>
      <w:r>
        <w:rPr>
          <w:rFonts w:ascii="Times New Roman" w:hAnsi="Times New Roman"/>
          <w:color w:val="000000"/>
          <w:spacing w:val="-3"/>
          <w:sz w:val="28"/>
          <w:szCs w:val="28"/>
          <w:u w:val="single"/>
        </w:rPr>
        <w:t>3. ОБЯЗАННОСТИ РАБОТОДАТЕЛЯ</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1"/>
          <w:sz w:val="28"/>
          <w:szCs w:val="28"/>
        </w:rPr>
        <w:t xml:space="preserve">3.1. В целях обеспечения прав и свобод человека и гражданина работодатель и его представители при </w:t>
      </w:r>
      <w:r>
        <w:rPr>
          <w:rFonts w:ascii="Times New Roman" w:hAnsi="Times New Roman"/>
          <w:color w:val="000000"/>
          <w:spacing w:val="-2"/>
          <w:sz w:val="28"/>
          <w:szCs w:val="28"/>
        </w:rPr>
        <w:t>обработке персональных данных работника обязаны соблюдать следующие общие требования:</w:t>
      </w:r>
    </w:p>
    <w:p w:rsidR="00B73DAF" w:rsidRDefault="00B73DAF" w:rsidP="00B73DAF">
      <w:pPr>
        <w:spacing w:after="0" w:line="240" w:lineRule="auto"/>
        <w:jc w:val="both"/>
        <w:rPr>
          <w:rFonts w:ascii="Times New Roman" w:hAnsi="Times New Roman"/>
          <w:color w:val="000000"/>
          <w:spacing w:val="-8"/>
          <w:sz w:val="28"/>
          <w:szCs w:val="28"/>
        </w:rPr>
      </w:pPr>
      <w:r>
        <w:rPr>
          <w:rFonts w:ascii="Times New Roman" w:hAnsi="Times New Roman"/>
          <w:color w:val="000000"/>
          <w:spacing w:val="5"/>
          <w:sz w:val="28"/>
          <w:szCs w:val="28"/>
        </w:rPr>
        <w:t xml:space="preserve">Обработка персональных данных работника может осуществляться исключительно в целях </w:t>
      </w:r>
      <w:r>
        <w:rPr>
          <w:rFonts w:ascii="Times New Roman" w:hAnsi="Times New Roman"/>
          <w:color w:val="000000"/>
          <w:spacing w:val="-1"/>
          <w:sz w:val="28"/>
          <w:szCs w:val="28"/>
        </w:rPr>
        <w:t xml:space="preserve">обеспечения   соблюдения   законов   и   иных   нормативных   правовых   актов,   содействия   работникам в </w:t>
      </w:r>
      <w:r>
        <w:rPr>
          <w:rFonts w:ascii="Times New Roman" w:hAnsi="Times New Roman"/>
          <w:color w:val="000000"/>
          <w:spacing w:val="-3"/>
          <w:sz w:val="28"/>
          <w:szCs w:val="28"/>
        </w:rPr>
        <w:t xml:space="preserve">трудоустройстве, обучении и продвижении по службе, обеспечения личной безопасности работников, контроля </w:t>
      </w:r>
      <w:r>
        <w:rPr>
          <w:rFonts w:ascii="Times New Roman" w:hAnsi="Times New Roman"/>
          <w:color w:val="000000"/>
          <w:spacing w:val="-2"/>
          <w:sz w:val="28"/>
          <w:szCs w:val="28"/>
        </w:rPr>
        <w:t>количества и качества выполняемой работы и обеспечения сохранности имущества.</w:t>
      </w:r>
    </w:p>
    <w:p w:rsidR="00B73DAF" w:rsidRDefault="00B73DAF" w:rsidP="00B73DAF">
      <w:pPr>
        <w:spacing w:after="0" w:line="240" w:lineRule="auto"/>
        <w:jc w:val="both"/>
        <w:rPr>
          <w:rFonts w:ascii="Times New Roman" w:hAnsi="Times New Roman"/>
          <w:color w:val="000000"/>
          <w:spacing w:val="-7"/>
          <w:sz w:val="28"/>
          <w:szCs w:val="28"/>
        </w:rPr>
      </w:pPr>
      <w:r>
        <w:rPr>
          <w:rFonts w:ascii="Times New Roman" w:hAnsi="Times New Roman"/>
          <w:color w:val="000000"/>
          <w:spacing w:val="2"/>
          <w:sz w:val="28"/>
          <w:szCs w:val="28"/>
        </w:rPr>
        <w:t xml:space="preserve">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РФ и </w:t>
      </w:r>
      <w:r>
        <w:rPr>
          <w:rFonts w:ascii="Times New Roman" w:hAnsi="Times New Roman"/>
          <w:color w:val="000000"/>
          <w:spacing w:val="-3"/>
          <w:sz w:val="28"/>
          <w:szCs w:val="28"/>
        </w:rPr>
        <w:t>иными федеральными законами.</w:t>
      </w:r>
    </w:p>
    <w:p w:rsidR="00B73DAF" w:rsidRDefault="00B73DAF" w:rsidP="00B73DAF">
      <w:pPr>
        <w:spacing w:after="0" w:line="240" w:lineRule="auto"/>
        <w:jc w:val="both"/>
        <w:rPr>
          <w:rFonts w:ascii="Times New Roman" w:hAnsi="Times New Roman"/>
          <w:sz w:val="28"/>
          <w:szCs w:val="28"/>
        </w:rPr>
      </w:pPr>
    </w:p>
    <w:p w:rsidR="00B73DAF" w:rsidRDefault="00B73DAF" w:rsidP="00B73DAF">
      <w:pPr>
        <w:spacing w:after="0" w:line="240" w:lineRule="auto"/>
        <w:jc w:val="both"/>
        <w:rPr>
          <w:rFonts w:ascii="Times New Roman" w:hAnsi="Times New Roman"/>
          <w:color w:val="000000"/>
          <w:spacing w:val="-7"/>
          <w:sz w:val="28"/>
          <w:szCs w:val="28"/>
        </w:rPr>
      </w:pPr>
      <w:r>
        <w:rPr>
          <w:rFonts w:ascii="Times New Roman" w:hAnsi="Times New Roman"/>
          <w:color w:val="000000"/>
          <w:spacing w:val="-2"/>
          <w:sz w:val="28"/>
          <w:szCs w:val="28"/>
        </w:rPr>
        <w:t xml:space="preserve">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w:t>
      </w:r>
      <w:r>
        <w:rPr>
          <w:rFonts w:ascii="Times New Roman" w:hAnsi="Times New Roman"/>
          <w:color w:val="000000"/>
          <w:spacing w:val="1"/>
          <w:sz w:val="28"/>
          <w:szCs w:val="28"/>
        </w:rPr>
        <w:t xml:space="preserve">и от него должно быть получено письменное согласие. Работодатель должен сообщить работнику о целях, </w:t>
      </w:r>
      <w:r>
        <w:rPr>
          <w:rFonts w:ascii="Times New Roman" w:hAnsi="Times New Roman"/>
          <w:color w:val="000000"/>
          <w:sz w:val="28"/>
          <w:szCs w:val="28"/>
        </w:rPr>
        <w:t xml:space="preserve">предполагаемых источниках и способах </w:t>
      </w:r>
      <w:r>
        <w:rPr>
          <w:rFonts w:ascii="Times New Roman" w:hAnsi="Times New Roman"/>
          <w:color w:val="000000"/>
          <w:sz w:val="28"/>
          <w:szCs w:val="28"/>
        </w:rPr>
        <w:lastRenderedPageBreak/>
        <w:t xml:space="preserve">получения персональных данных, а также о характере подлежащих </w:t>
      </w:r>
      <w:r>
        <w:rPr>
          <w:rFonts w:ascii="Times New Roman" w:hAnsi="Times New Roman"/>
          <w:color w:val="000000"/>
          <w:spacing w:val="2"/>
          <w:sz w:val="28"/>
          <w:szCs w:val="28"/>
        </w:rPr>
        <w:t xml:space="preserve">получению  персональных данных  и   последствиях  отказа  работника  дать  письменное  согласие  на их </w:t>
      </w:r>
      <w:r>
        <w:rPr>
          <w:rFonts w:ascii="Times New Roman" w:hAnsi="Times New Roman"/>
          <w:color w:val="000000"/>
          <w:spacing w:val="-7"/>
          <w:sz w:val="28"/>
          <w:szCs w:val="28"/>
        </w:rPr>
        <w:t>получение.</w:t>
      </w:r>
    </w:p>
    <w:p w:rsidR="00B73DAF" w:rsidRDefault="00B73DAF" w:rsidP="00B73DAF">
      <w:pPr>
        <w:spacing w:after="0" w:line="240" w:lineRule="auto"/>
        <w:jc w:val="both"/>
        <w:rPr>
          <w:rFonts w:ascii="Times New Roman" w:hAnsi="Times New Roman"/>
          <w:color w:val="000000"/>
          <w:spacing w:val="-7"/>
          <w:sz w:val="28"/>
          <w:szCs w:val="28"/>
        </w:rPr>
      </w:pPr>
      <w:r>
        <w:rPr>
          <w:rFonts w:ascii="Times New Roman" w:hAnsi="Times New Roman"/>
          <w:color w:val="000000"/>
          <w:spacing w:val="1"/>
          <w:sz w:val="28"/>
          <w:szCs w:val="28"/>
        </w:rPr>
        <w:t xml:space="preserve">Работодатель не имеет права получать и обрабатывать персональные данные работника о его </w:t>
      </w:r>
      <w:r>
        <w:rPr>
          <w:rFonts w:ascii="Times New Roman" w:hAnsi="Times New Roman"/>
          <w:color w:val="000000"/>
          <w:spacing w:val="2"/>
          <w:sz w:val="28"/>
          <w:szCs w:val="28"/>
        </w:rPr>
        <w:t xml:space="preserve">политических, религиозных и иных убеждениях и частной жизни. В случаях, непосредственно связанных с </w:t>
      </w:r>
      <w:r>
        <w:rPr>
          <w:rFonts w:ascii="Times New Roman" w:hAnsi="Times New Roman"/>
          <w:color w:val="000000"/>
          <w:spacing w:val="-1"/>
          <w:sz w:val="28"/>
          <w:szCs w:val="28"/>
        </w:rPr>
        <w:t xml:space="preserve">вопросами трудовых отношений, в соответствии со ст. 24 Конституции Российской Федерации работодатель </w:t>
      </w:r>
      <w:r>
        <w:rPr>
          <w:rFonts w:ascii="Times New Roman" w:hAnsi="Times New Roman"/>
          <w:color w:val="000000"/>
          <w:spacing w:val="-2"/>
          <w:sz w:val="28"/>
          <w:szCs w:val="28"/>
        </w:rPr>
        <w:t>вправе получать и обрабатывать данные о частной жизни работника только с его письменного согласия.</w:t>
      </w:r>
    </w:p>
    <w:p w:rsidR="00B73DAF" w:rsidRDefault="00B73DAF" w:rsidP="00B73DAF">
      <w:pPr>
        <w:spacing w:after="0" w:line="240" w:lineRule="auto"/>
        <w:jc w:val="both"/>
        <w:rPr>
          <w:rFonts w:ascii="Times New Roman" w:hAnsi="Times New Roman"/>
          <w:color w:val="000000"/>
          <w:spacing w:val="-6"/>
          <w:sz w:val="28"/>
          <w:szCs w:val="28"/>
        </w:rPr>
      </w:pPr>
      <w:r>
        <w:rPr>
          <w:rFonts w:ascii="Times New Roman" w:hAnsi="Times New Roman"/>
          <w:color w:val="000000"/>
          <w:spacing w:val="1"/>
          <w:sz w:val="28"/>
          <w:szCs w:val="28"/>
        </w:rPr>
        <w:t xml:space="preserve">Работодатель не имеет права получать и обрабатывать персональные данные работника о его </w:t>
      </w:r>
      <w:r>
        <w:rPr>
          <w:rFonts w:ascii="Times New Roman" w:hAnsi="Times New Roman"/>
          <w:color w:val="000000"/>
          <w:spacing w:val="4"/>
          <w:sz w:val="28"/>
          <w:szCs w:val="28"/>
        </w:rPr>
        <w:t xml:space="preserve">членстве в общественных объединениях или его профсоюзной деятельности, за исключением случаев, </w:t>
      </w:r>
      <w:r>
        <w:rPr>
          <w:rFonts w:ascii="Times New Roman" w:hAnsi="Times New Roman"/>
          <w:color w:val="000000"/>
          <w:spacing w:val="-3"/>
          <w:sz w:val="28"/>
          <w:szCs w:val="28"/>
        </w:rPr>
        <w:t>предусмотренных федеральным законом.</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8"/>
          <w:sz w:val="28"/>
          <w:szCs w:val="28"/>
        </w:rPr>
        <w:t>3.1.6.</w:t>
      </w:r>
      <w:r>
        <w:rPr>
          <w:rFonts w:ascii="Times New Roman" w:hAnsi="Times New Roman"/>
          <w:color w:val="000000"/>
          <w:sz w:val="28"/>
          <w:szCs w:val="28"/>
        </w:rPr>
        <w:tab/>
      </w:r>
      <w:r>
        <w:rPr>
          <w:rFonts w:ascii="Times New Roman" w:hAnsi="Times New Roman"/>
          <w:color w:val="000000"/>
          <w:spacing w:val="4"/>
          <w:sz w:val="28"/>
          <w:szCs w:val="28"/>
        </w:rPr>
        <w:t xml:space="preserve">При принятии решений, затрагивающих интересы работника,  работодатель не имеет права </w:t>
      </w:r>
      <w:r>
        <w:rPr>
          <w:rFonts w:ascii="Times New Roman" w:hAnsi="Times New Roman"/>
          <w:color w:val="000000"/>
          <w:sz w:val="28"/>
          <w:szCs w:val="28"/>
        </w:rPr>
        <w:t xml:space="preserve">основываться    на    персональных   данных   работника,    полученных   исключительно   в   результате  их </w:t>
      </w:r>
      <w:r>
        <w:rPr>
          <w:rFonts w:ascii="Times New Roman" w:hAnsi="Times New Roman"/>
          <w:color w:val="000000"/>
          <w:spacing w:val="-3"/>
          <w:sz w:val="28"/>
          <w:szCs w:val="28"/>
        </w:rPr>
        <w:t>автоматизированной обработки или электронного получения.</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7"/>
          <w:sz w:val="28"/>
          <w:szCs w:val="28"/>
        </w:rPr>
        <w:t>3.1.7.</w:t>
      </w:r>
      <w:r>
        <w:rPr>
          <w:rFonts w:ascii="Times New Roman" w:hAnsi="Times New Roman"/>
          <w:color w:val="000000"/>
          <w:sz w:val="28"/>
          <w:szCs w:val="28"/>
        </w:rPr>
        <w:tab/>
      </w:r>
      <w:r>
        <w:rPr>
          <w:rFonts w:ascii="Times New Roman" w:hAnsi="Times New Roman"/>
          <w:color w:val="000000"/>
          <w:spacing w:val="-3"/>
          <w:sz w:val="28"/>
          <w:szCs w:val="28"/>
        </w:rPr>
        <w:t xml:space="preserve">Защита персональных данных работника от неправомерного их использования или утраты должна </w:t>
      </w:r>
      <w:r>
        <w:rPr>
          <w:rFonts w:ascii="Times New Roman" w:hAnsi="Times New Roman"/>
          <w:color w:val="000000"/>
          <w:spacing w:val="-2"/>
          <w:sz w:val="28"/>
          <w:szCs w:val="28"/>
        </w:rPr>
        <w:t>быть обеспечена работодателем за счет его средств в порядке, установленном федеральным законом.</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7"/>
          <w:sz w:val="28"/>
          <w:szCs w:val="28"/>
        </w:rPr>
        <w:t>3.1.8.</w:t>
      </w:r>
      <w:r>
        <w:rPr>
          <w:rFonts w:ascii="Times New Roman" w:hAnsi="Times New Roman"/>
          <w:color w:val="000000"/>
          <w:sz w:val="28"/>
          <w:szCs w:val="28"/>
        </w:rPr>
        <w:tab/>
      </w:r>
      <w:r>
        <w:rPr>
          <w:rFonts w:ascii="Times New Roman" w:hAnsi="Times New Roman"/>
          <w:color w:val="000000"/>
          <w:spacing w:val="-1"/>
          <w:sz w:val="28"/>
          <w:szCs w:val="28"/>
        </w:rPr>
        <w:t xml:space="preserve">Работники   и   их   представители  должны   быть  ознакомлены   под  расписку  с документами </w:t>
      </w:r>
      <w:r>
        <w:rPr>
          <w:rFonts w:ascii="Times New Roman" w:hAnsi="Times New Roman"/>
          <w:color w:val="000000"/>
          <w:spacing w:val="-3"/>
          <w:sz w:val="28"/>
          <w:szCs w:val="28"/>
        </w:rPr>
        <w:t>организации, устанавливающими порядок обработки персональных данных работников, а также об их правах и обязанностях в этой области.</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8"/>
          <w:sz w:val="28"/>
          <w:szCs w:val="28"/>
        </w:rPr>
        <w:t>3.1.9.</w:t>
      </w:r>
      <w:r>
        <w:rPr>
          <w:rFonts w:ascii="Times New Roman" w:hAnsi="Times New Roman"/>
          <w:color w:val="000000"/>
          <w:sz w:val="28"/>
          <w:szCs w:val="28"/>
        </w:rPr>
        <w:tab/>
      </w:r>
      <w:r>
        <w:rPr>
          <w:rFonts w:ascii="Times New Roman" w:hAnsi="Times New Roman"/>
          <w:color w:val="000000"/>
          <w:spacing w:val="-2"/>
          <w:sz w:val="28"/>
          <w:szCs w:val="28"/>
        </w:rPr>
        <w:t>Работники не должны отказываться от своих прав на сохранение и защиту тайны.</w:t>
      </w:r>
    </w:p>
    <w:p w:rsidR="00B73DAF" w:rsidRDefault="00B73DAF" w:rsidP="00B73DAF">
      <w:pPr>
        <w:spacing w:after="0" w:line="240" w:lineRule="auto"/>
        <w:jc w:val="center"/>
        <w:rPr>
          <w:rFonts w:ascii="Times New Roman" w:hAnsi="Times New Roman"/>
          <w:sz w:val="28"/>
          <w:szCs w:val="28"/>
          <w:u w:val="single"/>
        </w:rPr>
      </w:pPr>
      <w:r>
        <w:rPr>
          <w:rFonts w:ascii="Times New Roman" w:hAnsi="Times New Roman"/>
          <w:color w:val="000000"/>
          <w:spacing w:val="-3"/>
          <w:sz w:val="28"/>
          <w:szCs w:val="28"/>
          <w:u w:val="single"/>
        </w:rPr>
        <w:t>4. ОБЯЗАННОСТИ РАБОТНИКА</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4"/>
          <w:sz w:val="28"/>
          <w:szCs w:val="28"/>
        </w:rPr>
        <w:t>Работник обязан:</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8"/>
          <w:sz w:val="28"/>
          <w:szCs w:val="28"/>
        </w:rPr>
        <w:t>4.1.</w:t>
      </w:r>
      <w:r>
        <w:rPr>
          <w:rFonts w:ascii="Times New Roman" w:hAnsi="Times New Roman"/>
          <w:color w:val="000000"/>
          <w:sz w:val="28"/>
          <w:szCs w:val="28"/>
        </w:rPr>
        <w:tab/>
      </w:r>
      <w:r>
        <w:rPr>
          <w:rFonts w:ascii="Times New Roman" w:hAnsi="Times New Roman"/>
          <w:color w:val="000000"/>
          <w:spacing w:val="3"/>
          <w:sz w:val="28"/>
          <w:szCs w:val="28"/>
        </w:rPr>
        <w:t xml:space="preserve">Передавать работодателю или его представителю комплекс достоверных документированных </w:t>
      </w:r>
      <w:r>
        <w:rPr>
          <w:rFonts w:ascii="Times New Roman" w:hAnsi="Times New Roman"/>
          <w:color w:val="000000"/>
          <w:spacing w:val="-2"/>
          <w:sz w:val="28"/>
          <w:szCs w:val="28"/>
        </w:rPr>
        <w:t>персональных данных, перечень которых установлен Трудовым кодексом РФ.</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8"/>
          <w:sz w:val="28"/>
          <w:szCs w:val="28"/>
        </w:rPr>
        <w:t>4.2.</w:t>
      </w:r>
      <w:r>
        <w:rPr>
          <w:rFonts w:ascii="Times New Roman" w:hAnsi="Times New Roman"/>
          <w:color w:val="000000"/>
          <w:sz w:val="28"/>
          <w:szCs w:val="28"/>
        </w:rPr>
        <w:tab/>
        <w:t xml:space="preserve">Своевременно в разумный срок, не превышающий 5 дней, сообщать работодателю об изменении </w:t>
      </w:r>
      <w:r>
        <w:rPr>
          <w:rFonts w:ascii="Times New Roman" w:hAnsi="Times New Roman"/>
          <w:color w:val="000000"/>
          <w:spacing w:val="-3"/>
          <w:sz w:val="28"/>
          <w:szCs w:val="28"/>
        </w:rPr>
        <w:t>своих персональных данных.</w:t>
      </w:r>
    </w:p>
    <w:p w:rsidR="00B73DAF" w:rsidRDefault="00B73DAF" w:rsidP="00B73DAF">
      <w:pPr>
        <w:spacing w:after="0" w:line="240" w:lineRule="auto"/>
        <w:jc w:val="center"/>
        <w:rPr>
          <w:rFonts w:ascii="Times New Roman" w:hAnsi="Times New Roman"/>
          <w:sz w:val="28"/>
          <w:szCs w:val="28"/>
          <w:u w:val="single"/>
        </w:rPr>
      </w:pPr>
      <w:r>
        <w:rPr>
          <w:rFonts w:ascii="Times New Roman" w:hAnsi="Times New Roman"/>
          <w:color w:val="000000"/>
          <w:spacing w:val="-3"/>
          <w:sz w:val="28"/>
          <w:szCs w:val="28"/>
          <w:u w:val="single"/>
        </w:rPr>
        <w:t>5. ПРАВА РАБОТНИКА</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3"/>
          <w:sz w:val="28"/>
          <w:szCs w:val="28"/>
        </w:rPr>
        <w:t>Работник имеет право:</w:t>
      </w:r>
    </w:p>
    <w:p w:rsidR="00B73DAF" w:rsidRDefault="00B73DAF" w:rsidP="00B73DAF">
      <w:pPr>
        <w:spacing w:after="0" w:line="240" w:lineRule="auto"/>
        <w:jc w:val="both"/>
        <w:rPr>
          <w:rFonts w:ascii="Times New Roman" w:hAnsi="Times New Roman"/>
          <w:color w:val="000000"/>
          <w:spacing w:val="-8"/>
          <w:sz w:val="28"/>
          <w:szCs w:val="28"/>
        </w:rPr>
      </w:pPr>
      <w:r>
        <w:rPr>
          <w:rFonts w:ascii="Times New Roman" w:hAnsi="Times New Roman"/>
          <w:color w:val="000000"/>
          <w:spacing w:val="-2"/>
          <w:sz w:val="28"/>
          <w:szCs w:val="28"/>
        </w:rPr>
        <w:t>На полную информацию о своих персональных данных и обработке этих данных.</w:t>
      </w:r>
    </w:p>
    <w:p w:rsidR="00B73DAF" w:rsidRDefault="00B73DAF" w:rsidP="00B73DAF">
      <w:pPr>
        <w:spacing w:after="0" w:line="240" w:lineRule="auto"/>
        <w:jc w:val="both"/>
        <w:rPr>
          <w:rFonts w:ascii="Times New Roman" w:hAnsi="Times New Roman"/>
          <w:color w:val="000000"/>
          <w:spacing w:val="-9"/>
          <w:sz w:val="28"/>
          <w:szCs w:val="28"/>
        </w:rPr>
      </w:pPr>
      <w:r>
        <w:rPr>
          <w:rFonts w:ascii="Times New Roman" w:hAnsi="Times New Roman"/>
          <w:color w:val="000000"/>
          <w:spacing w:val="2"/>
          <w:sz w:val="28"/>
          <w:szCs w:val="28"/>
        </w:rPr>
        <w:t xml:space="preserve">На свободный бесплатный доступ к своим персональным данным, включая право на получение </w:t>
      </w:r>
      <w:r>
        <w:rPr>
          <w:rFonts w:ascii="Times New Roman" w:hAnsi="Times New Roman"/>
          <w:color w:val="000000"/>
          <w:spacing w:val="-2"/>
          <w:sz w:val="28"/>
          <w:szCs w:val="28"/>
        </w:rPr>
        <w:t xml:space="preserve">копий любой записи, содержащей персональные данные сотрудника, за исключением случаев, </w:t>
      </w:r>
      <w:r>
        <w:rPr>
          <w:rFonts w:ascii="Times New Roman" w:hAnsi="Times New Roman"/>
          <w:color w:val="000000"/>
          <w:spacing w:val="-3"/>
          <w:sz w:val="28"/>
          <w:szCs w:val="28"/>
        </w:rPr>
        <w:t>предусмотренных законодательством РФ.</w:t>
      </w:r>
    </w:p>
    <w:p w:rsidR="00B73DAF" w:rsidRDefault="00B73DAF" w:rsidP="00B73DAF">
      <w:pPr>
        <w:spacing w:after="0" w:line="240" w:lineRule="auto"/>
        <w:jc w:val="both"/>
        <w:rPr>
          <w:rFonts w:ascii="Times New Roman" w:hAnsi="Times New Roman"/>
          <w:color w:val="000000"/>
          <w:spacing w:val="-9"/>
          <w:sz w:val="28"/>
          <w:szCs w:val="28"/>
        </w:rPr>
      </w:pPr>
      <w:r>
        <w:rPr>
          <w:rFonts w:ascii="Times New Roman" w:hAnsi="Times New Roman"/>
          <w:color w:val="000000"/>
          <w:spacing w:val="-2"/>
          <w:sz w:val="28"/>
          <w:szCs w:val="28"/>
        </w:rPr>
        <w:t>На доступ к медицинским данным с помощью медицинского специалиста по своему выбору.</w:t>
      </w:r>
    </w:p>
    <w:p w:rsidR="00B73DAF" w:rsidRDefault="00B73DAF" w:rsidP="00B73DAF">
      <w:pPr>
        <w:spacing w:after="0" w:line="240" w:lineRule="auto"/>
        <w:jc w:val="both"/>
        <w:rPr>
          <w:rFonts w:ascii="Times New Roman" w:hAnsi="Times New Roman"/>
          <w:color w:val="000000"/>
          <w:spacing w:val="-9"/>
          <w:sz w:val="28"/>
          <w:szCs w:val="28"/>
        </w:rPr>
      </w:pPr>
      <w:r>
        <w:rPr>
          <w:rFonts w:ascii="Times New Roman" w:hAnsi="Times New Roman"/>
          <w:color w:val="000000"/>
          <w:spacing w:val="-2"/>
          <w:sz w:val="28"/>
          <w:szCs w:val="28"/>
        </w:rPr>
        <w:t xml:space="preserve">Требовать об исключении или исправлении неверных или неполных персональных данных, а также </w:t>
      </w:r>
      <w:r>
        <w:rPr>
          <w:rFonts w:ascii="Times New Roman" w:hAnsi="Times New Roman"/>
          <w:color w:val="000000"/>
          <w:spacing w:val="1"/>
          <w:sz w:val="28"/>
          <w:szCs w:val="28"/>
        </w:rPr>
        <w:t xml:space="preserve">данных, обработанных с нарушением </w:t>
      </w:r>
      <w:r>
        <w:rPr>
          <w:rFonts w:ascii="Times New Roman" w:hAnsi="Times New Roman"/>
          <w:color w:val="000000"/>
          <w:spacing w:val="1"/>
          <w:sz w:val="28"/>
          <w:szCs w:val="28"/>
        </w:rPr>
        <w:lastRenderedPageBreak/>
        <w:t xml:space="preserve">требований, определенных трудовым законодательством. При отказе работодателя  исключить  или  исправить  персональные данные  сотрудника  он  имеет  право  заявить  в </w:t>
      </w:r>
      <w:r>
        <w:rPr>
          <w:rFonts w:ascii="Times New Roman" w:hAnsi="Times New Roman"/>
          <w:color w:val="000000"/>
          <w:spacing w:val="-1"/>
          <w:sz w:val="28"/>
          <w:szCs w:val="28"/>
        </w:rPr>
        <w:t xml:space="preserve">письменной форме работодателю о своем несогласии с соответствующим обоснованием такого несогласия. </w:t>
      </w:r>
      <w:r>
        <w:rPr>
          <w:rFonts w:ascii="Times New Roman" w:hAnsi="Times New Roman"/>
          <w:color w:val="000000"/>
          <w:spacing w:val="-3"/>
          <w:sz w:val="28"/>
          <w:szCs w:val="28"/>
        </w:rPr>
        <w:t>Персональные данные оценочного характера сотрудник имеет право дополнить заявлением, выражающим его собственную точку зрения.</w:t>
      </w:r>
      <w:r>
        <w:rPr>
          <w:rFonts w:ascii="Times New Roman" w:hAnsi="Times New Roman"/>
          <w:color w:val="000000"/>
          <w:spacing w:val="-9"/>
          <w:sz w:val="28"/>
          <w:szCs w:val="28"/>
        </w:rPr>
        <w:t xml:space="preserve"> </w:t>
      </w:r>
    </w:p>
    <w:p w:rsidR="00B73DAF" w:rsidRDefault="00B73DAF" w:rsidP="00B73DAF">
      <w:pPr>
        <w:spacing w:after="0" w:line="240" w:lineRule="auto"/>
        <w:jc w:val="both"/>
        <w:rPr>
          <w:rFonts w:ascii="Times New Roman" w:hAnsi="Times New Roman"/>
          <w:color w:val="000000"/>
          <w:spacing w:val="-9"/>
          <w:sz w:val="28"/>
          <w:szCs w:val="28"/>
        </w:rPr>
      </w:pPr>
      <w:r>
        <w:rPr>
          <w:rFonts w:ascii="Times New Roman" w:hAnsi="Times New Roman"/>
          <w:color w:val="000000"/>
          <w:sz w:val="28"/>
          <w:szCs w:val="28"/>
        </w:rPr>
        <w:t xml:space="preserve">Требовать об извещении работодателем всех лиц, которым ранее были сообщены неверные или </w:t>
      </w:r>
      <w:r>
        <w:rPr>
          <w:rFonts w:ascii="Times New Roman" w:hAnsi="Times New Roman"/>
          <w:color w:val="000000"/>
          <w:spacing w:val="-1"/>
          <w:sz w:val="28"/>
          <w:szCs w:val="28"/>
        </w:rPr>
        <w:t>неполные персональные данные сотрудника, обо всех произведенных в них исключениях, исправлениях или</w:t>
      </w:r>
      <w:r>
        <w:rPr>
          <w:rFonts w:ascii="Times New Roman" w:hAnsi="Times New Roman"/>
          <w:color w:val="000000"/>
          <w:spacing w:val="-1"/>
          <w:sz w:val="28"/>
          <w:szCs w:val="28"/>
        </w:rPr>
        <w:br/>
      </w:r>
      <w:r>
        <w:rPr>
          <w:rFonts w:ascii="Times New Roman" w:hAnsi="Times New Roman"/>
          <w:color w:val="000000"/>
          <w:spacing w:val="-5"/>
          <w:sz w:val="28"/>
          <w:szCs w:val="28"/>
        </w:rPr>
        <w:t>дополнениях.</w:t>
      </w:r>
    </w:p>
    <w:p w:rsidR="00B73DAF" w:rsidRDefault="00B73DAF" w:rsidP="00B73DAF">
      <w:pPr>
        <w:spacing w:after="0" w:line="240" w:lineRule="auto"/>
        <w:jc w:val="both"/>
        <w:rPr>
          <w:rFonts w:ascii="Times New Roman" w:hAnsi="Times New Roman"/>
          <w:color w:val="000000"/>
          <w:spacing w:val="-9"/>
          <w:sz w:val="28"/>
          <w:szCs w:val="28"/>
        </w:rPr>
      </w:pPr>
      <w:r>
        <w:rPr>
          <w:rFonts w:ascii="Times New Roman" w:hAnsi="Times New Roman"/>
          <w:color w:val="000000"/>
          <w:spacing w:val="-2"/>
          <w:sz w:val="28"/>
          <w:szCs w:val="28"/>
        </w:rPr>
        <w:t>Обжаловать в суд любые неправомерные действия или бездействие работодателя при обработке и защите его персональных данных.</w:t>
      </w:r>
    </w:p>
    <w:p w:rsidR="00B73DAF" w:rsidRDefault="00B73DAF" w:rsidP="00B73DAF">
      <w:pPr>
        <w:spacing w:after="0" w:line="240" w:lineRule="auto"/>
        <w:jc w:val="both"/>
        <w:rPr>
          <w:rFonts w:ascii="Times New Roman" w:hAnsi="Times New Roman"/>
          <w:color w:val="000000"/>
          <w:spacing w:val="-3"/>
          <w:sz w:val="28"/>
          <w:szCs w:val="28"/>
        </w:rPr>
      </w:pPr>
    </w:p>
    <w:p w:rsidR="00B73DAF" w:rsidRDefault="00B73DAF" w:rsidP="00B73DAF">
      <w:pPr>
        <w:spacing w:after="0" w:line="240" w:lineRule="auto"/>
        <w:jc w:val="center"/>
        <w:rPr>
          <w:rFonts w:ascii="Times New Roman" w:hAnsi="Times New Roman"/>
          <w:sz w:val="28"/>
          <w:szCs w:val="28"/>
          <w:u w:val="single"/>
        </w:rPr>
      </w:pPr>
      <w:r>
        <w:rPr>
          <w:rFonts w:ascii="Times New Roman" w:hAnsi="Times New Roman"/>
          <w:color w:val="000000"/>
          <w:spacing w:val="-3"/>
          <w:sz w:val="28"/>
          <w:szCs w:val="28"/>
          <w:u w:val="single"/>
        </w:rPr>
        <w:t>6. СБОР, ОБРАБОТКА И ХРАНЕНИЕ ПЕРСОНАЛЬНЫХ ДАННЫХ</w:t>
      </w:r>
    </w:p>
    <w:p w:rsidR="00B73DAF" w:rsidRDefault="00B73DAF" w:rsidP="00B73DAF">
      <w:pPr>
        <w:spacing w:after="0" w:line="240" w:lineRule="auto"/>
        <w:jc w:val="both"/>
        <w:rPr>
          <w:rFonts w:ascii="Times New Roman" w:hAnsi="Times New Roman"/>
          <w:color w:val="000000"/>
          <w:spacing w:val="-9"/>
          <w:sz w:val="28"/>
          <w:szCs w:val="28"/>
        </w:rPr>
      </w:pPr>
      <w:r>
        <w:rPr>
          <w:rFonts w:ascii="Times New Roman" w:hAnsi="Times New Roman"/>
          <w:color w:val="000000"/>
          <w:spacing w:val="-1"/>
          <w:sz w:val="28"/>
          <w:szCs w:val="28"/>
        </w:rPr>
        <w:t xml:space="preserve">Обработка персональных данных работника - это получение, хранение, комбинирование, передача </w:t>
      </w:r>
      <w:r>
        <w:rPr>
          <w:rFonts w:ascii="Times New Roman" w:hAnsi="Times New Roman"/>
          <w:color w:val="000000"/>
          <w:spacing w:val="-3"/>
          <w:sz w:val="28"/>
          <w:szCs w:val="28"/>
        </w:rPr>
        <w:t>или любое другое использование персональных данных работника.</w:t>
      </w:r>
    </w:p>
    <w:p w:rsidR="00B73DAF" w:rsidRDefault="00B73DAF" w:rsidP="00B73DAF">
      <w:pPr>
        <w:spacing w:after="0" w:line="240" w:lineRule="auto"/>
        <w:jc w:val="both"/>
        <w:rPr>
          <w:rFonts w:ascii="Times New Roman" w:hAnsi="Times New Roman"/>
          <w:color w:val="000000"/>
          <w:spacing w:val="-8"/>
          <w:sz w:val="28"/>
          <w:szCs w:val="28"/>
        </w:rPr>
      </w:pPr>
      <w:r>
        <w:rPr>
          <w:rFonts w:ascii="Times New Roman" w:hAnsi="Times New Roman"/>
          <w:color w:val="000000"/>
          <w:spacing w:val="-1"/>
          <w:sz w:val="28"/>
          <w:szCs w:val="28"/>
        </w:rPr>
        <w:t xml:space="preserve">Все персональные данные работника следует получать у него самого. Если персональные данные </w:t>
      </w:r>
      <w:r>
        <w:rPr>
          <w:rFonts w:ascii="Times New Roman" w:hAnsi="Times New Roman"/>
          <w:color w:val="000000"/>
          <w:spacing w:val="-2"/>
          <w:sz w:val="28"/>
          <w:szCs w:val="28"/>
        </w:rPr>
        <w:t>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B73DAF" w:rsidRDefault="00B73DAF" w:rsidP="00B73DAF">
      <w:pPr>
        <w:spacing w:after="0" w:line="240" w:lineRule="auto"/>
        <w:jc w:val="both"/>
        <w:rPr>
          <w:rFonts w:ascii="Times New Roman" w:hAnsi="Times New Roman"/>
          <w:sz w:val="28"/>
          <w:szCs w:val="28"/>
        </w:rPr>
      </w:pPr>
    </w:p>
    <w:p w:rsidR="00B73DAF" w:rsidRDefault="00B73DAF" w:rsidP="00B73DAF">
      <w:pPr>
        <w:spacing w:after="0" w:line="240" w:lineRule="auto"/>
        <w:jc w:val="both"/>
        <w:rPr>
          <w:rFonts w:ascii="Times New Roman" w:hAnsi="Times New Roman"/>
          <w:color w:val="000000"/>
          <w:spacing w:val="-6"/>
          <w:sz w:val="28"/>
          <w:szCs w:val="28"/>
        </w:rPr>
      </w:pPr>
      <w:r>
        <w:rPr>
          <w:rFonts w:ascii="Times New Roman" w:hAnsi="Times New Roman"/>
          <w:color w:val="000000"/>
          <w:spacing w:val="4"/>
          <w:sz w:val="28"/>
          <w:szCs w:val="28"/>
        </w:rPr>
        <w:t xml:space="preserve">Работодатель должен  сообщить работнику о целях,  предполагаемых источниках и способах </w:t>
      </w:r>
      <w:r>
        <w:rPr>
          <w:rFonts w:ascii="Times New Roman" w:hAnsi="Times New Roman"/>
          <w:color w:val="000000"/>
          <w:spacing w:val="5"/>
          <w:sz w:val="28"/>
          <w:szCs w:val="28"/>
        </w:rPr>
        <w:t xml:space="preserve">получения персональных данных, а также о характере подлежащих получению персональных данных и </w:t>
      </w:r>
      <w:r>
        <w:rPr>
          <w:rFonts w:ascii="Times New Roman" w:hAnsi="Times New Roman"/>
          <w:color w:val="000000"/>
          <w:spacing w:val="-2"/>
          <w:sz w:val="28"/>
          <w:szCs w:val="28"/>
        </w:rPr>
        <w:t>последствиях отказа работника дать письменное согласие на их получение.</w:t>
      </w:r>
    </w:p>
    <w:p w:rsidR="00B73DAF" w:rsidRDefault="00B73DAF" w:rsidP="00B73DAF">
      <w:pPr>
        <w:spacing w:after="0" w:line="240" w:lineRule="auto"/>
        <w:jc w:val="both"/>
        <w:rPr>
          <w:rFonts w:ascii="Times New Roman" w:hAnsi="Times New Roman"/>
          <w:color w:val="000000"/>
          <w:spacing w:val="-8"/>
          <w:sz w:val="28"/>
          <w:szCs w:val="28"/>
        </w:rPr>
      </w:pPr>
      <w:r>
        <w:rPr>
          <w:rFonts w:ascii="Times New Roman" w:hAnsi="Times New Roman"/>
          <w:color w:val="000000"/>
          <w:spacing w:val="2"/>
          <w:sz w:val="28"/>
          <w:szCs w:val="28"/>
        </w:rPr>
        <w:t xml:space="preserve">Работник предоставляет работодателю достоверные сведения о себе. Работодатель проверяет </w:t>
      </w:r>
      <w:r>
        <w:rPr>
          <w:rFonts w:ascii="Times New Roman" w:hAnsi="Times New Roman"/>
          <w:color w:val="000000"/>
          <w:spacing w:val="-2"/>
          <w:sz w:val="28"/>
          <w:szCs w:val="28"/>
        </w:rPr>
        <w:t xml:space="preserve">достоверность   сведений,   сверяя   данные,   предоставленные   работником,   с   имеющимися   у   работника </w:t>
      </w:r>
      <w:r>
        <w:rPr>
          <w:rFonts w:ascii="Times New Roman" w:hAnsi="Times New Roman"/>
          <w:color w:val="000000"/>
          <w:spacing w:val="-1"/>
          <w:sz w:val="28"/>
          <w:szCs w:val="28"/>
        </w:rPr>
        <w:t xml:space="preserve">документами. Предоставление работником подложных документов или ложных сведений при поступлении на </w:t>
      </w:r>
      <w:r>
        <w:rPr>
          <w:rFonts w:ascii="Times New Roman" w:hAnsi="Times New Roman"/>
          <w:color w:val="000000"/>
          <w:spacing w:val="-3"/>
          <w:sz w:val="28"/>
          <w:szCs w:val="28"/>
        </w:rPr>
        <w:t>работу является основанием для расторжения трудового договора.</w:t>
      </w:r>
    </w:p>
    <w:p w:rsidR="00B73DAF" w:rsidRDefault="00B73DAF" w:rsidP="00B73DAF">
      <w:pPr>
        <w:spacing w:after="0" w:line="240" w:lineRule="auto"/>
        <w:jc w:val="both"/>
        <w:rPr>
          <w:rFonts w:ascii="Times New Roman" w:hAnsi="Times New Roman"/>
          <w:color w:val="000000"/>
          <w:spacing w:val="-9"/>
          <w:sz w:val="28"/>
          <w:szCs w:val="28"/>
        </w:rPr>
      </w:pPr>
      <w:r>
        <w:rPr>
          <w:rFonts w:ascii="Times New Roman" w:hAnsi="Times New Roman"/>
          <w:color w:val="000000"/>
          <w:spacing w:val="-2"/>
          <w:sz w:val="28"/>
          <w:szCs w:val="28"/>
        </w:rPr>
        <w:t>При поступлении на работу работник заполняет анкету и автобиографию.</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6"/>
          <w:sz w:val="28"/>
          <w:szCs w:val="28"/>
        </w:rPr>
        <w:t>6.5.1.</w:t>
      </w:r>
      <w:r>
        <w:rPr>
          <w:rFonts w:ascii="Times New Roman" w:hAnsi="Times New Roman"/>
          <w:color w:val="000000"/>
          <w:sz w:val="28"/>
          <w:szCs w:val="28"/>
        </w:rPr>
        <w:tab/>
      </w:r>
      <w:r>
        <w:rPr>
          <w:rFonts w:ascii="Times New Roman" w:hAnsi="Times New Roman"/>
          <w:color w:val="000000"/>
          <w:spacing w:val="-2"/>
          <w:sz w:val="28"/>
          <w:szCs w:val="28"/>
        </w:rPr>
        <w:t>Анкета представляет собой перечень вопросов о персональных данных работника.</w:t>
      </w:r>
    </w:p>
    <w:p w:rsidR="00B73DAF" w:rsidRDefault="00B73DAF" w:rsidP="00B73DAF">
      <w:pPr>
        <w:spacing w:after="0" w:line="240" w:lineRule="auto"/>
        <w:jc w:val="both"/>
        <w:rPr>
          <w:rFonts w:ascii="Times New Roman" w:hAnsi="Times New Roman"/>
          <w:color w:val="000000"/>
          <w:spacing w:val="-7"/>
          <w:sz w:val="28"/>
          <w:szCs w:val="28"/>
        </w:rPr>
      </w:pPr>
      <w:r>
        <w:rPr>
          <w:rFonts w:ascii="Times New Roman" w:hAnsi="Times New Roman"/>
          <w:color w:val="000000"/>
          <w:sz w:val="28"/>
          <w:szCs w:val="28"/>
        </w:rPr>
        <w:t xml:space="preserve">Анкета заполняется  работником  самостоятельно.   При  заполнении  анкеты  работник должен </w:t>
      </w:r>
      <w:r>
        <w:rPr>
          <w:rFonts w:ascii="Times New Roman" w:hAnsi="Times New Roman"/>
          <w:color w:val="000000"/>
          <w:spacing w:val="-2"/>
          <w:sz w:val="28"/>
          <w:szCs w:val="28"/>
        </w:rPr>
        <w:t>заполнять все ее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содержатся в его личных документах.</w:t>
      </w:r>
    </w:p>
    <w:p w:rsidR="00B73DAF" w:rsidRDefault="00B73DAF" w:rsidP="00B73DAF">
      <w:pPr>
        <w:spacing w:after="0" w:line="240" w:lineRule="auto"/>
        <w:jc w:val="both"/>
        <w:rPr>
          <w:rFonts w:ascii="Times New Roman" w:hAnsi="Times New Roman"/>
          <w:color w:val="000000"/>
          <w:spacing w:val="-6"/>
          <w:sz w:val="28"/>
          <w:szCs w:val="28"/>
        </w:rPr>
      </w:pPr>
      <w:r>
        <w:rPr>
          <w:rFonts w:ascii="Times New Roman" w:hAnsi="Times New Roman"/>
          <w:color w:val="000000"/>
          <w:spacing w:val="1"/>
          <w:sz w:val="28"/>
          <w:szCs w:val="28"/>
        </w:rPr>
        <w:t xml:space="preserve">Автобиография  - документ,  содержащий  описание  в  хронологической  последовательности </w:t>
      </w:r>
      <w:r>
        <w:rPr>
          <w:rFonts w:ascii="Times New Roman" w:hAnsi="Times New Roman"/>
          <w:color w:val="000000"/>
          <w:spacing w:val="-2"/>
          <w:sz w:val="28"/>
          <w:szCs w:val="28"/>
        </w:rPr>
        <w:t>основных этапов жизни и деятельности принимаемого работника.</w:t>
      </w:r>
    </w:p>
    <w:p w:rsidR="00B73DAF" w:rsidRDefault="00B73DAF" w:rsidP="00B73DAF">
      <w:pPr>
        <w:spacing w:after="0" w:line="240" w:lineRule="auto"/>
        <w:jc w:val="both"/>
        <w:rPr>
          <w:rFonts w:ascii="Times New Roman" w:hAnsi="Times New Roman"/>
          <w:sz w:val="28"/>
          <w:szCs w:val="28"/>
        </w:rPr>
      </w:pPr>
    </w:p>
    <w:p w:rsidR="00B73DAF" w:rsidRDefault="00B73DAF" w:rsidP="00B73DAF">
      <w:pPr>
        <w:spacing w:after="0" w:line="240" w:lineRule="auto"/>
        <w:jc w:val="both"/>
        <w:rPr>
          <w:rFonts w:ascii="Times New Roman" w:hAnsi="Times New Roman"/>
          <w:color w:val="000000"/>
          <w:spacing w:val="-6"/>
          <w:sz w:val="28"/>
          <w:szCs w:val="28"/>
        </w:rPr>
      </w:pPr>
      <w:r>
        <w:rPr>
          <w:rFonts w:ascii="Times New Roman" w:hAnsi="Times New Roman"/>
          <w:color w:val="000000"/>
          <w:spacing w:val="-2"/>
          <w:sz w:val="28"/>
          <w:szCs w:val="28"/>
        </w:rPr>
        <w:lastRenderedPageBreak/>
        <w:t>Автобиография составляется в произвольной форме, без помарок и исправлений.</w:t>
      </w:r>
    </w:p>
    <w:p w:rsidR="00B73DAF" w:rsidRDefault="00B73DAF" w:rsidP="00B73DAF">
      <w:pPr>
        <w:spacing w:after="0" w:line="240" w:lineRule="auto"/>
        <w:jc w:val="both"/>
        <w:rPr>
          <w:rFonts w:ascii="Times New Roman" w:hAnsi="Times New Roman"/>
          <w:color w:val="000000"/>
          <w:spacing w:val="-7"/>
          <w:sz w:val="28"/>
          <w:szCs w:val="28"/>
        </w:rPr>
      </w:pPr>
      <w:r>
        <w:rPr>
          <w:rFonts w:ascii="Times New Roman" w:hAnsi="Times New Roman"/>
          <w:color w:val="000000"/>
          <w:sz w:val="28"/>
          <w:szCs w:val="28"/>
        </w:rPr>
        <w:t xml:space="preserve">Анкета и автобиография работника должны храниться в личном деле работника. В личном деле </w:t>
      </w:r>
      <w:r>
        <w:rPr>
          <w:rFonts w:ascii="Times New Roman" w:hAnsi="Times New Roman"/>
          <w:color w:val="000000"/>
          <w:spacing w:val="-2"/>
          <w:sz w:val="28"/>
          <w:szCs w:val="28"/>
        </w:rPr>
        <w:t>также хранятся иные документы персонального учета, относящиеся к персональным данным работника.</w:t>
      </w:r>
    </w:p>
    <w:p w:rsidR="00B73DAF" w:rsidRDefault="00B73DAF" w:rsidP="00B73DAF">
      <w:pPr>
        <w:spacing w:after="0" w:line="240" w:lineRule="auto"/>
        <w:jc w:val="both"/>
        <w:rPr>
          <w:rFonts w:ascii="Times New Roman" w:hAnsi="Times New Roman"/>
          <w:color w:val="000000"/>
          <w:spacing w:val="-7"/>
          <w:sz w:val="28"/>
          <w:szCs w:val="28"/>
        </w:rPr>
      </w:pPr>
      <w:r>
        <w:rPr>
          <w:rFonts w:ascii="Times New Roman" w:hAnsi="Times New Roman"/>
          <w:color w:val="000000"/>
          <w:spacing w:val="-2"/>
          <w:sz w:val="28"/>
          <w:szCs w:val="28"/>
        </w:rPr>
        <w:t>Личное дело работника оформляется после издания приказа о приеме на работу.</w:t>
      </w:r>
    </w:p>
    <w:p w:rsidR="00B73DAF" w:rsidRDefault="00B73DAF" w:rsidP="00B73DAF">
      <w:pPr>
        <w:spacing w:after="0" w:line="240" w:lineRule="auto"/>
        <w:jc w:val="both"/>
        <w:rPr>
          <w:rFonts w:ascii="Times New Roman" w:hAnsi="Times New Roman"/>
          <w:color w:val="000000"/>
          <w:spacing w:val="-7"/>
          <w:sz w:val="28"/>
          <w:szCs w:val="28"/>
        </w:rPr>
      </w:pPr>
      <w:r>
        <w:rPr>
          <w:rFonts w:ascii="Times New Roman" w:hAnsi="Times New Roman"/>
          <w:color w:val="000000"/>
          <w:spacing w:val="-2"/>
          <w:sz w:val="28"/>
          <w:szCs w:val="28"/>
        </w:rPr>
        <w:t>Все документы личного дела подшиваются в обложку образца, установленного в организации. На ней указываются фамилия, имя, отчество работника, номер личного дела.</w:t>
      </w:r>
    </w:p>
    <w:p w:rsidR="00B73DAF" w:rsidRDefault="00B73DAF" w:rsidP="00B73DAF">
      <w:pPr>
        <w:spacing w:after="0" w:line="240" w:lineRule="auto"/>
        <w:jc w:val="both"/>
        <w:rPr>
          <w:rFonts w:ascii="Times New Roman" w:hAnsi="Times New Roman"/>
          <w:color w:val="000000"/>
          <w:spacing w:val="-7"/>
          <w:sz w:val="28"/>
          <w:szCs w:val="28"/>
        </w:rPr>
      </w:pPr>
      <w:r>
        <w:rPr>
          <w:rFonts w:ascii="Times New Roman" w:hAnsi="Times New Roman"/>
          <w:color w:val="000000"/>
          <w:spacing w:val="-3"/>
          <w:sz w:val="28"/>
          <w:szCs w:val="28"/>
        </w:rPr>
        <w:t>К каждому личному делу прилагаются две цветные фотографии работника размером</w:t>
      </w:r>
      <w:r>
        <w:rPr>
          <w:rFonts w:ascii="Times New Roman" w:hAnsi="Times New Roman"/>
          <w:color w:val="000000"/>
          <w:sz w:val="28"/>
          <w:szCs w:val="28"/>
        </w:rPr>
        <w:tab/>
        <w:t>.</w:t>
      </w:r>
    </w:p>
    <w:p w:rsidR="00B73DAF" w:rsidRDefault="00B73DAF" w:rsidP="00B73DAF">
      <w:pPr>
        <w:spacing w:after="0" w:line="240" w:lineRule="auto"/>
        <w:jc w:val="both"/>
        <w:rPr>
          <w:rFonts w:ascii="Times New Roman" w:hAnsi="Times New Roman"/>
          <w:color w:val="000000"/>
          <w:spacing w:val="-5"/>
          <w:sz w:val="28"/>
          <w:szCs w:val="28"/>
        </w:rPr>
      </w:pPr>
      <w:r>
        <w:rPr>
          <w:rFonts w:ascii="Times New Roman" w:hAnsi="Times New Roman"/>
          <w:color w:val="000000"/>
          <w:sz w:val="28"/>
          <w:szCs w:val="28"/>
        </w:rPr>
        <w:t xml:space="preserve">Все документы, поступающие в личное дело, располагаются в хронологическом порядке. Листы </w:t>
      </w:r>
      <w:r>
        <w:rPr>
          <w:rFonts w:ascii="Times New Roman" w:hAnsi="Times New Roman"/>
          <w:color w:val="000000"/>
          <w:spacing w:val="-2"/>
          <w:sz w:val="28"/>
          <w:szCs w:val="28"/>
        </w:rPr>
        <w:t>документов, подшитых в личное дело, нумеруются.</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5"/>
          <w:sz w:val="28"/>
          <w:szCs w:val="28"/>
        </w:rPr>
        <w:t>6.5.10.</w:t>
      </w:r>
      <w:r>
        <w:rPr>
          <w:rFonts w:ascii="Times New Roman" w:hAnsi="Times New Roman"/>
          <w:color w:val="000000"/>
          <w:sz w:val="28"/>
          <w:szCs w:val="28"/>
        </w:rPr>
        <w:tab/>
      </w:r>
      <w:r>
        <w:rPr>
          <w:rFonts w:ascii="Times New Roman" w:hAnsi="Times New Roman"/>
          <w:color w:val="000000"/>
          <w:spacing w:val="5"/>
          <w:sz w:val="28"/>
          <w:szCs w:val="28"/>
        </w:rPr>
        <w:t>Личное дело ведется  на протяжении всей трудовой деятельности работника.  Изменения,</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3"/>
          <w:sz w:val="28"/>
          <w:szCs w:val="28"/>
        </w:rPr>
        <w:t>вносимые в личное дело, должны быть подтверждены соответствующими документами.</w:t>
      </w:r>
    </w:p>
    <w:p w:rsidR="00B73DAF" w:rsidRDefault="00B73DAF" w:rsidP="00B73DAF">
      <w:pPr>
        <w:spacing w:after="0" w:line="240" w:lineRule="auto"/>
        <w:jc w:val="both"/>
        <w:rPr>
          <w:rFonts w:ascii="Times New Roman" w:hAnsi="Times New Roman"/>
          <w:sz w:val="28"/>
          <w:szCs w:val="28"/>
        </w:rPr>
      </w:pPr>
      <w:r>
        <w:rPr>
          <w:rFonts w:ascii="Times New Roman" w:hAnsi="Times New Roman"/>
          <w:iCs/>
          <w:color w:val="000000"/>
          <w:sz w:val="28"/>
          <w:szCs w:val="28"/>
        </w:rPr>
        <w:t>-</w:t>
      </w:r>
    </w:p>
    <w:p w:rsidR="00B73DAF" w:rsidRDefault="00B73DAF" w:rsidP="00B73DAF">
      <w:pPr>
        <w:spacing w:after="0" w:line="240" w:lineRule="auto"/>
        <w:jc w:val="center"/>
        <w:rPr>
          <w:rFonts w:ascii="Times New Roman" w:hAnsi="Times New Roman"/>
          <w:sz w:val="28"/>
          <w:szCs w:val="28"/>
          <w:u w:val="single"/>
        </w:rPr>
      </w:pPr>
      <w:r>
        <w:rPr>
          <w:rFonts w:ascii="Times New Roman" w:hAnsi="Times New Roman"/>
          <w:color w:val="000000"/>
          <w:spacing w:val="-3"/>
          <w:sz w:val="28"/>
          <w:szCs w:val="28"/>
          <w:u w:val="single"/>
        </w:rPr>
        <w:t>7. ПЕРЕДАЧА ПЕРСОНАЛЬНЫХ ДАННЫХ</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1"/>
          <w:sz w:val="28"/>
          <w:szCs w:val="28"/>
        </w:rPr>
        <w:t xml:space="preserve">7.1. При  передаче  персональных данных  работника  работодатель должен  соблюдать следующие </w:t>
      </w:r>
      <w:r>
        <w:rPr>
          <w:rFonts w:ascii="Times New Roman" w:hAnsi="Times New Roman"/>
          <w:color w:val="000000"/>
          <w:spacing w:val="-5"/>
          <w:sz w:val="28"/>
          <w:szCs w:val="28"/>
        </w:rPr>
        <w:t>требования:</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1"/>
          <w:sz w:val="28"/>
          <w:szCs w:val="28"/>
        </w:rPr>
        <w:t xml:space="preserve">не сообщать персональные данные работника третьей стороне без письменного согласия работника, </w:t>
      </w:r>
      <w:r>
        <w:rPr>
          <w:rFonts w:ascii="Times New Roman" w:hAnsi="Times New Roman"/>
          <w:color w:val="000000"/>
          <w:spacing w:val="-2"/>
          <w:sz w:val="28"/>
          <w:szCs w:val="28"/>
        </w:rPr>
        <w:t>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не сообщать персональные данные работника в коммерческих целях без его письменного согласия;</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1"/>
          <w:sz w:val="28"/>
          <w:szCs w:val="28"/>
        </w:rPr>
        <w:t xml:space="preserve">предупредить лиц, получающих персональные данные работника, о том, что эти данные могут быть </w:t>
      </w:r>
      <w:r>
        <w:rPr>
          <w:rFonts w:ascii="Times New Roman" w:hAnsi="Times New Roman"/>
          <w:color w:val="000000"/>
          <w:spacing w:val="-2"/>
          <w:sz w:val="28"/>
          <w:szCs w:val="28"/>
        </w:rPr>
        <w:t xml:space="preserve">использованы лишь в целях, для которых они сообщены, и требовать от этих лиц подтверждения того, что это </w:t>
      </w:r>
      <w:r>
        <w:rPr>
          <w:rFonts w:ascii="Times New Roman" w:hAnsi="Times New Roman"/>
          <w:color w:val="000000"/>
          <w:spacing w:val="-1"/>
          <w:sz w:val="28"/>
          <w:szCs w:val="28"/>
        </w:rPr>
        <w:t xml:space="preserve">правило    соблюдено.    Лица,    получающие    персональные    данные    работника,    обязаны    соблюдать </w:t>
      </w:r>
      <w:r>
        <w:rPr>
          <w:rFonts w:ascii="Times New Roman" w:hAnsi="Times New Roman"/>
          <w:color w:val="000000"/>
          <w:spacing w:val="-2"/>
          <w:sz w:val="28"/>
          <w:szCs w:val="28"/>
        </w:rPr>
        <w:t xml:space="preserve">конфиденциальность. Данное положение не распространяется на обмен персональными данными работников </w:t>
      </w:r>
      <w:r>
        <w:rPr>
          <w:rFonts w:ascii="Times New Roman" w:hAnsi="Times New Roman"/>
          <w:color w:val="000000"/>
          <w:spacing w:val="-3"/>
          <w:sz w:val="28"/>
          <w:szCs w:val="28"/>
        </w:rPr>
        <w:t>в порядке, установленном федеральными законами;</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 xml:space="preserve">разрешать доступ к персональным данным работников только специально уполномоченным лицам, при </w:t>
      </w:r>
      <w:r>
        <w:rPr>
          <w:rFonts w:ascii="Times New Roman" w:hAnsi="Times New Roman"/>
          <w:color w:val="000000"/>
          <w:spacing w:val="3"/>
          <w:sz w:val="28"/>
          <w:szCs w:val="28"/>
        </w:rPr>
        <w:t xml:space="preserve">этом указанные лица должны иметь право получать только те персональные данные работника, которые </w:t>
      </w:r>
      <w:r>
        <w:rPr>
          <w:rFonts w:ascii="Times New Roman" w:hAnsi="Times New Roman"/>
          <w:color w:val="000000"/>
          <w:spacing w:val="-3"/>
          <w:sz w:val="28"/>
          <w:szCs w:val="28"/>
        </w:rPr>
        <w:t>необходимы для выполнения конкретных функций;</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передавать персональные данные работника представителям работников в порядке, установленном </w:t>
      </w:r>
      <w:r>
        <w:rPr>
          <w:rFonts w:ascii="Times New Roman" w:hAnsi="Times New Roman"/>
          <w:color w:val="000000"/>
          <w:spacing w:val="1"/>
          <w:sz w:val="28"/>
          <w:szCs w:val="28"/>
        </w:rPr>
        <w:t xml:space="preserve">Трудовым кодексом РФ, и ограничивать эту </w:t>
      </w:r>
      <w:r>
        <w:rPr>
          <w:rFonts w:ascii="Times New Roman" w:hAnsi="Times New Roman"/>
          <w:color w:val="000000"/>
          <w:spacing w:val="1"/>
          <w:sz w:val="28"/>
          <w:szCs w:val="28"/>
        </w:rPr>
        <w:lastRenderedPageBreak/>
        <w:t xml:space="preserve">информацию только теми персональными данными работника, </w:t>
      </w:r>
      <w:r>
        <w:rPr>
          <w:rFonts w:ascii="Times New Roman" w:hAnsi="Times New Roman"/>
          <w:color w:val="000000"/>
          <w:spacing w:val="-3"/>
          <w:sz w:val="28"/>
          <w:szCs w:val="28"/>
        </w:rPr>
        <w:t>которые необходимы для выполнения указанными представителями их функций.</w:t>
      </w:r>
    </w:p>
    <w:p w:rsidR="00B73DAF" w:rsidRDefault="00B73DAF" w:rsidP="00B73DAF">
      <w:pPr>
        <w:spacing w:after="0" w:line="240" w:lineRule="auto"/>
        <w:jc w:val="center"/>
        <w:rPr>
          <w:rFonts w:ascii="Times New Roman" w:hAnsi="Times New Roman"/>
          <w:sz w:val="28"/>
          <w:szCs w:val="28"/>
          <w:u w:val="single"/>
        </w:rPr>
      </w:pPr>
      <w:r>
        <w:rPr>
          <w:rFonts w:ascii="Times New Roman" w:hAnsi="Times New Roman"/>
          <w:color w:val="000000"/>
          <w:spacing w:val="-3"/>
          <w:sz w:val="28"/>
          <w:szCs w:val="28"/>
          <w:u w:val="single"/>
        </w:rPr>
        <w:t>8. ДОСТУП К ПЕРСОНАЛЬНЫМ ДАННЫМ СОТРУДНИКА</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2"/>
          <w:sz w:val="28"/>
          <w:szCs w:val="28"/>
        </w:rPr>
        <w:t xml:space="preserve">8.1. Внутренний доступ (доступ внутри организации). </w:t>
      </w:r>
      <w:r>
        <w:rPr>
          <w:rFonts w:ascii="Times New Roman" w:hAnsi="Times New Roman"/>
          <w:color w:val="000000"/>
          <w:spacing w:val="-3"/>
          <w:sz w:val="28"/>
          <w:szCs w:val="28"/>
        </w:rPr>
        <w:t>Право доступа к персональным данным сотрудника имеют:</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 xml:space="preserve"> директор;</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заместитель директора;</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главный бухгалтер.</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9"/>
          <w:sz w:val="28"/>
          <w:szCs w:val="28"/>
        </w:rPr>
        <w:t>8.2.</w:t>
      </w:r>
      <w:r>
        <w:rPr>
          <w:rFonts w:ascii="Times New Roman" w:hAnsi="Times New Roman"/>
          <w:color w:val="000000"/>
          <w:sz w:val="28"/>
          <w:szCs w:val="28"/>
        </w:rPr>
        <w:tab/>
      </w:r>
      <w:r>
        <w:rPr>
          <w:rFonts w:ascii="Times New Roman" w:hAnsi="Times New Roman"/>
          <w:color w:val="000000"/>
          <w:spacing w:val="-4"/>
          <w:sz w:val="28"/>
          <w:szCs w:val="28"/>
        </w:rPr>
        <w:t>Внешний доступ.</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2"/>
          <w:sz w:val="28"/>
          <w:szCs w:val="28"/>
        </w:rPr>
        <w:t xml:space="preserve">К числу массовых потребителей персональных данных вне организации можно отнести государственные </w:t>
      </w:r>
      <w:r>
        <w:rPr>
          <w:rFonts w:ascii="Times New Roman" w:hAnsi="Times New Roman"/>
          <w:color w:val="000000"/>
          <w:spacing w:val="-3"/>
          <w:sz w:val="28"/>
          <w:szCs w:val="28"/>
        </w:rPr>
        <w:t>и негосударственные функциональные структуры:</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налоговые инспекции;</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правоохранительные органы;</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органы статистики;</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страховые агентства;</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5"/>
          <w:sz w:val="28"/>
          <w:szCs w:val="28"/>
        </w:rPr>
        <w:t>военкоматы;</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2"/>
          <w:sz w:val="28"/>
          <w:szCs w:val="28"/>
        </w:rPr>
        <w:t>органы социального страхования;</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пенсионные фонды;</w:t>
      </w:r>
    </w:p>
    <w:p w:rsidR="00B73DAF" w:rsidRDefault="00B73DAF" w:rsidP="00B73DAF">
      <w:pPr>
        <w:spacing w:after="0" w:line="240" w:lineRule="auto"/>
        <w:jc w:val="both"/>
        <w:rPr>
          <w:rFonts w:ascii="Times New Roman" w:hAnsi="Times New Roman"/>
          <w:color w:val="000000"/>
          <w:sz w:val="28"/>
          <w:szCs w:val="28"/>
        </w:rPr>
      </w:pPr>
      <w:r>
        <w:rPr>
          <w:rFonts w:ascii="Times New Roman" w:hAnsi="Times New Roman"/>
          <w:color w:val="000000"/>
          <w:spacing w:val="-3"/>
          <w:sz w:val="28"/>
          <w:szCs w:val="28"/>
        </w:rPr>
        <w:t>подразделения региональных и муниципальных органов управления.</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9"/>
          <w:sz w:val="28"/>
          <w:szCs w:val="28"/>
        </w:rPr>
        <w:t>8.3.</w:t>
      </w:r>
      <w:r>
        <w:rPr>
          <w:rFonts w:ascii="Times New Roman" w:hAnsi="Times New Roman"/>
          <w:color w:val="000000"/>
          <w:sz w:val="28"/>
          <w:szCs w:val="28"/>
        </w:rPr>
        <w:tab/>
      </w:r>
      <w:r>
        <w:rPr>
          <w:rFonts w:ascii="Times New Roman" w:hAnsi="Times New Roman"/>
          <w:color w:val="000000"/>
          <w:spacing w:val="-2"/>
          <w:sz w:val="28"/>
          <w:szCs w:val="28"/>
        </w:rPr>
        <w:t>Другие организации.</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3"/>
          <w:sz w:val="28"/>
          <w:szCs w:val="28"/>
        </w:rPr>
        <w:t xml:space="preserve">Сведения о работающем сотруднике или уже уволенном могут быть предоставлены другой организации </w:t>
      </w:r>
      <w:r>
        <w:rPr>
          <w:rFonts w:ascii="Times New Roman" w:hAnsi="Times New Roman"/>
          <w:color w:val="000000"/>
          <w:spacing w:val="-2"/>
          <w:sz w:val="28"/>
          <w:szCs w:val="28"/>
        </w:rPr>
        <w:t>только с письменного запроса на бланке организации с приложением копии заявления работника.</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9"/>
          <w:sz w:val="28"/>
          <w:szCs w:val="28"/>
        </w:rPr>
        <w:t>8.4.</w:t>
      </w:r>
      <w:r>
        <w:rPr>
          <w:rFonts w:ascii="Times New Roman" w:hAnsi="Times New Roman"/>
          <w:color w:val="000000"/>
          <w:sz w:val="28"/>
          <w:szCs w:val="28"/>
        </w:rPr>
        <w:tab/>
      </w:r>
      <w:r>
        <w:rPr>
          <w:rFonts w:ascii="Times New Roman" w:hAnsi="Times New Roman"/>
          <w:color w:val="000000"/>
          <w:spacing w:val="-3"/>
          <w:sz w:val="28"/>
          <w:szCs w:val="28"/>
        </w:rPr>
        <w:t>Родственники и члены семей.</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z w:val="28"/>
          <w:szCs w:val="28"/>
        </w:rPr>
        <w:t xml:space="preserve">Персональные данные сотрудника могут быть предоставлены родственникам или членам его семьи </w:t>
      </w:r>
      <w:r>
        <w:rPr>
          <w:rFonts w:ascii="Times New Roman" w:hAnsi="Times New Roman"/>
          <w:color w:val="000000"/>
          <w:spacing w:val="-2"/>
          <w:sz w:val="28"/>
          <w:szCs w:val="28"/>
        </w:rPr>
        <w:t>только с письменного разрешения самого сотрудника.</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2"/>
          <w:sz w:val="28"/>
          <w:szCs w:val="28"/>
        </w:rPr>
        <w:t xml:space="preserve">В случае развода бывшая супруга (супруг) имеет право обратиться в организацию с письменным </w:t>
      </w:r>
      <w:r>
        <w:rPr>
          <w:rFonts w:ascii="Times New Roman" w:hAnsi="Times New Roman"/>
          <w:color w:val="000000"/>
          <w:spacing w:val="-2"/>
          <w:sz w:val="28"/>
          <w:szCs w:val="28"/>
        </w:rPr>
        <w:t>запросом о размере заработной платы сотрудника без его согласия (ТК РФ).</w:t>
      </w:r>
    </w:p>
    <w:p w:rsidR="00B73DAF" w:rsidRDefault="00B73DAF" w:rsidP="00B73DAF">
      <w:pPr>
        <w:spacing w:after="0" w:line="240" w:lineRule="auto"/>
        <w:jc w:val="center"/>
        <w:rPr>
          <w:rFonts w:ascii="Times New Roman" w:hAnsi="Times New Roman"/>
          <w:sz w:val="28"/>
          <w:szCs w:val="28"/>
          <w:u w:val="single"/>
        </w:rPr>
      </w:pPr>
      <w:r>
        <w:rPr>
          <w:rFonts w:ascii="Times New Roman" w:hAnsi="Times New Roman"/>
          <w:color w:val="000000"/>
          <w:spacing w:val="-3"/>
          <w:sz w:val="28"/>
          <w:szCs w:val="28"/>
          <w:u w:val="single"/>
        </w:rPr>
        <w:t>9. ЗАЩИТА ПЕРСОНАЛЬНЫХ ДАННЫХ РАБОТНИКОВ</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10"/>
          <w:sz w:val="28"/>
          <w:szCs w:val="28"/>
        </w:rPr>
        <w:t>9.1.</w:t>
      </w:r>
      <w:r>
        <w:rPr>
          <w:rFonts w:ascii="Times New Roman" w:hAnsi="Times New Roman"/>
          <w:color w:val="000000"/>
          <w:sz w:val="28"/>
          <w:szCs w:val="28"/>
        </w:rPr>
        <w:tab/>
      </w:r>
      <w:r>
        <w:rPr>
          <w:rFonts w:ascii="Times New Roman" w:hAnsi="Times New Roman"/>
          <w:color w:val="000000"/>
          <w:spacing w:val="2"/>
          <w:sz w:val="28"/>
          <w:szCs w:val="28"/>
        </w:rPr>
        <w:t xml:space="preserve">В  целях обеспечения  сохранности  и  конфиденциальности  персональных данных работников </w:t>
      </w:r>
      <w:r>
        <w:rPr>
          <w:rFonts w:ascii="Times New Roman" w:hAnsi="Times New Roman"/>
          <w:color w:val="000000"/>
          <w:spacing w:val="-3"/>
          <w:sz w:val="28"/>
          <w:szCs w:val="28"/>
        </w:rPr>
        <w:t xml:space="preserve">организации все операции по оформлению, формированию, ведению и хранению данной информации должны выполняться только сотрудниками отдела кадров, осуществляющими данную работу в соответствии со своими </w:t>
      </w:r>
      <w:r>
        <w:rPr>
          <w:rFonts w:ascii="Times New Roman" w:hAnsi="Times New Roman"/>
          <w:color w:val="000000"/>
          <w:spacing w:val="-2"/>
          <w:sz w:val="28"/>
          <w:szCs w:val="28"/>
        </w:rPr>
        <w:t>служебными обязанностями, зафиксированными в их должностных инструкциях.</w:t>
      </w:r>
    </w:p>
    <w:p w:rsidR="00B73DAF" w:rsidRDefault="00B73DAF" w:rsidP="00B73DAF">
      <w:pPr>
        <w:spacing w:after="0" w:line="240" w:lineRule="auto"/>
        <w:jc w:val="both"/>
        <w:rPr>
          <w:rFonts w:ascii="Times New Roman" w:hAnsi="Times New Roman"/>
          <w:color w:val="000000"/>
          <w:spacing w:val="-9"/>
          <w:sz w:val="28"/>
          <w:szCs w:val="28"/>
        </w:rPr>
      </w:pPr>
      <w:r>
        <w:rPr>
          <w:rFonts w:ascii="Times New Roman" w:hAnsi="Times New Roman"/>
          <w:color w:val="000000"/>
          <w:spacing w:val="2"/>
          <w:sz w:val="28"/>
          <w:szCs w:val="28"/>
        </w:rPr>
        <w:t xml:space="preserve">Ответы на письменные запросы других организаций и учреждений в пределах их компетенции и </w:t>
      </w:r>
      <w:r>
        <w:rPr>
          <w:rFonts w:ascii="Times New Roman" w:hAnsi="Times New Roman"/>
          <w:color w:val="000000"/>
          <w:sz w:val="28"/>
          <w:szCs w:val="28"/>
        </w:rPr>
        <w:t xml:space="preserve">предоставленных полномочий даются в письменной форме на бланке организации и в том объеме, который </w:t>
      </w:r>
      <w:r>
        <w:rPr>
          <w:rFonts w:ascii="Times New Roman" w:hAnsi="Times New Roman"/>
          <w:color w:val="000000"/>
          <w:spacing w:val="-2"/>
          <w:sz w:val="28"/>
          <w:szCs w:val="28"/>
        </w:rPr>
        <w:t>позволяет не разглашать излишний объем персональных сведений о работниках организации.</w:t>
      </w:r>
    </w:p>
    <w:p w:rsidR="00B73DAF" w:rsidRDefault="00B73DAF" w:rsidP="00B73DAF">
      <w:pPr>
        <w:spacing w:after="0" w:line="240" w:lineRule="auto"/>
        <w:jc w:val="both"/>
        <w:rPr>
          <w:rFonts w:ascii="Times New Roman" w:hAnsi="Times New Roman"/>
          <w:color w:val="000000"/>
          <w:spacing w:val="-10"/>
          <w:sz w:val="28"/>
          <w:szCs w:val="28"/>
        </w:rPr>
      </w:pPr>
      <w:r>
        <w:rPr>
          <w:rFonts w:ascii="Times New Roman" w:hAnsi="Times New Roman"/>
          <w:color w:val="000000"/>
          <w:spacing w:val="-2"/>
          <w:sz w:val="28"/>
          <w:szCs w:val="28"/>
        </w:rPr>
        <w:t>Передача информации, содержащей сведения о персональных данных работников организации, по телефону, факсу, электронной почте без письменного согласия работника запрещается.</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9"/>
          <w:sz w:val="28"/>
          <w:szCs w:val="28"/>
        </w:rPr>
        <w:lastRenderedPageBreak/>
        <w:t>9.4.</w:t>
      </w:r>
      <w:r>
        <w:rPr>
          <w:rFonts w:ascii="Times New Roman" w:hAnsi="Times New Roman"/>
          <w:color w:val="000000"/>
          <w:sz w:val="28"/>
          <w:szCs w:val="28"/>
        </w:rPr>
        <w:tab/>
        <w:t xml:space="preserve">Личные дела   и   документы,   содержащие   персональные   данные   работников,   хранятся   в </w:t>
      </w:r>
      <w:r>
        <w:rPr>
          <w:rFonts w:ascii="Times New Roman" w:hAnsi="Times New Roman"/>
          <w:color w:val="000000"/>
          <w:spacing w:val="-2"/>
          <w:sz w:val="28"/>
          <w:szCs w:val="28"/>
        </w:rPr>
        <w:t>запирающихся шкафах (сейфах), обеспечивающих защиту от несанкционированного доступа.</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10"/>
          <w:sz w:val="28"/>
          <w:szCs w:val="28"/>
        </w:rPr>
        <w:t>9.5.</w:t>
      </w:r>
      <w:r>
        <w:rPr>
          <w:rFonts w:ascii="Times New Roman" w:hAnsi="Times New Roman"/>
          <w:color w:val="000000"/>
          <w:sz w:val="28"/>
          <w:szCs w:val="28"/>
        </w:rPr>
        <w:tab/>
      </w:r>
      <w:r>
        <w:rPr>
          <w:rFonts w:ascii="Times New Roman" w:hAnsi="Times New Roman"/>
          <w:color w:val="000000"/>
          <w:spacing w:val="-2"/>
          <w:sz w:val="28"/>
          <w:szCs w:val="28"/>
        </w:rPr>
        <w:t xml:space="preserve">Персональные компьютеры, в которых содержатся персональные данные, должны быть защищены </w:t>
      </w:r>
      <w:r>
        <w:rPr>
          <w:rFonts w:ascii="Times New Roman" w:hAnsi="Times New Roman"/>
          <w:color w:val="000000"/>
          <w:spacing w:val="-5"/>
          <w:sz w:val="28"/>
          <w:szCs w:val="28"/>
        </w:rPr>
        <w:t>паролями доступа.</w:t>
      </w:r>
    </w:p>
    <w:p w:rsidR="00B73DAF" w:rsidRDefault="00B73DAF" w:rsidP="00B73DAF">
      <w:pPr>
        <w:spacing w:after="0" w:line="240" w:lineRule="auto"/>
        <w:jc w:val="center"/>
        <w:rPr>
          <w:rFonts w:ascii="Times New Roman" w:hAnsi="Times New Roman"/>
          <w:sz w:val="28"/>
          <w:szCs w:val="28"/>
          <w:u w:val="single"/>
        </w:rPr>
      </w:pPr>
      <w:r>
        <w:rPr>
          <w:rFonts w:ascii="Times New Roman" w:hAnsi="Times New Roman"/>
          <w:color w:val="000000"/>
          <w:spacing w:val="-5"/>
          <w:sz w:val="28"/>
          <w:szCs w:val="28"/>
          <w:u w:val="single"/>
        </w:rPr>
        <w:t>10. ОТВЕТСТВЕННОСТЬ ЗА РАЗГЛАШЕНИЕ ИНФОРМАЦИИ, СВЯЗАННОЙ С ПЕРСОНАЛЬНЫМИ ДАННЫМИ РАБОТНИКА</w:t>
      </w:r>
    </w:p>
    <w:p w:rsidR="00B73DAF" w:rsidRDefault="00B73DAF" w:rsidP="00B73DAF">
      <w:pPr>
        <w:spacing w:after="0" w:line="240" w:lineRule="auto"/>
        <w:jc w:val="both"/>
        <w:rPr>
          <w:rFonts w:ascii="Times New Roman" w:hAnsi="Times New Roman"/>
          <w:sz w:val="28"/>
          <w:szCs w:val="28"/>
        </w:rPr>
      </w:pPr>
      <w:r>
        <w:rPr>
          <w:rFonts w:ascii="Times New Roman" w:hAnsi="Times New Roman"/>
          <w:color w:val="000000"/>
          <w:spacing w:val="-2"/>
          <w:sz w:val="28"/>
          <w:szCs w:val="28"/>
        </w:rPr>
        <w:t xml:space="preserve">10.1. Лица, виновные в нарушении норм, регулирующих получение, обработку и защиту персональных </w:t>
      </w:r>
      <w:r>
        <w:rPr>
          <w:rFonts w:ascii="Times New Roman" w:hAnsi="Times New Roman"/>
          <w:color w:val="000000"/>
          <w:spacing w:val="1"/>
          <w:sz w:val="28"/>
          <w:szCs w:val="28"/>
        </w:rPr>
        <w:t xml:space="preserve">данных работника, несут дисциплинарную, административную, гражданско-правовую или уголовную </w:t>
      </w:r>
      <w:r>
        <w:rPr>
          <w:rFonts w:ascii="Times New Roman" w:hAnsi="Times New Roman"/>
          <w:color w:val="000000"/>
          <w:spacing w:val="-2"/>
          <w:sz w:val="28"/>
          <w:szCs w:val="28"/>
        </w:rPr>
        <w:t>ответственность в соответствии с федеральными законами.</w:t>
      </w:r>
    </w:p>
    <w:p w:rsidR="00B73DAF" w:rsidRDefault="00B73DAF" w:rsidP="00B73DAF">
      <w:pPr>
        <w:pStyle w:val="a7"/>
        <w:ind w:left="720" w:firstLine="0"/>
        <w:rPr>
          <w:b/>
          <w:szCs w:val="28"/>
        </w:rPr>
      </w:pPr>
    </w:p>
    <w:p w:rsidR="00B73DAF" w:rsidRDefault="00B73DAF" w:rsidP="00B73DAF">
      <w:pPr>
        <w:pStyle w:val="a7"/>
        <w:ind w:left="720" w:firstLine="0"/>
        <w:rPr>
          <w:b/>
          <w:szCs w:val="28"/>
        </w:rPr>
      </w:pPr>
    </w:p>
    <w:p w:rsidR="00B73DAF" w:rsidRDefault="00B73DAF" w:rsidP="00B73DAF">
      <w:pPr>
        <w:pStyle w:val="a7"/>
        <w:ind w:left="720" w:firstLine="0"/>
        <w:rPr>
          <w:b/>
          <w:szCs w:val="28"/>
        </w:rPr>
      </w:pPr>
    </w:p>
    <w:p w:rsidR="00B73DAF" w:rsidRDefault="00B73DAF" w:rsidP="00B73DAF">
      <w:pPr>
        <w:pStyle w:val="a7"/>
        <w:ind w:left="720" w:firstLine="0"/>
        <w:rPr>
          <w:b/>
          <w:szCs w:val="28"/>
        </w:rPr>
      </w:pPr>
    </w:p>
    <w:p w:rsidR="00B73DAF" w:rsidRDefault="00B73DAF" w:rsidP="00B73DAF">
      <w:pPr>
        <w:pStyle w:val="a7"/>
        <w:ind w:left="720" w:firstLine="0"/>
        <w:rPr>
          <w:b/>
          <w:szCs w:val="28"/>
        </w:rPr>
      </w:pPr>
    </w:p>
    <w:p w:rsidR="00B73DAF" w:rsidRDefault="00B73DAF" w:rsidP="00B73DAF">
      <w:pPr>
        <w:pStyle w:val="a7"/>
        <w:ind w:left="720" w:firstLine="0"/>
        <w:rPr>
          <w:b/>
          <w:szCs w:val="28"/>
        </w:rPr>
      </w:pPr>
    </w:p>
    <w:p w:rsidR="00B73DAF" w:rsidRDefault="00B73DAF" w:rsidP="00B73DAF">
      <w:pPr>
        <w:pStyle w:val="a7"/>
        <w:ind w:left="720" w:firstLine="0"/>
        <w:rPr>
          <w:b/>
          <w:szCs w:val="28"/>
        </w:rPr>
      </w:pPr>
    </w:p>
    <w:p w:rsidR="00B73DAF" w:rsidRDefault="00B73DAF" w:rsidP="00B73DAF">
      <w:pPr>
        <w:pStyle w:val="a7"/>
        <w:ind w:left="720" w:firstLine="0"/>
        <w:rPr>
          <w:b/>
          <w:szCs w:val="28"/>
        </w:rPr>
      </w:pPr>
    </w:p>
    <w:p w:rsidR="00B73DAF" w:rsidRDefault="00B73DAF" w:rsidP="00B73DAF">
      <w:pPr>
        <w:pStyle w:val="a7"/>
        <w:ind w:left="720" w:firstLine="0"/>
        <w:rPr>
          <w:b/>
          <w:szCs w:val="28"/>
        </w:rPr>
      </w:pPr>
    </w:p>
    <w:p w:rsidR="00B73DAF" w:rsidRDefault="00B73DAF" w:rsidP="00B73DAF">
      <w:pPr>
        <w:pStyle w:val="a7"/>
        <w:ind w:left="720" w:firstLine="0"/>
        <w:rPr>
          <w:b/>
          <w:szCs w:val="28"/>
        </w:rPr>
      </w:pPr>
    </w:p>
    <w:p w:rsidR="00B73DAF" w:rsidRDefault="00B73DAF">
      <w:bookmarkStart w:id="9" w:name="_GoBack"/>
      <w:bookmarkEnd w:id="9"/>
    </w:p>
    <w:sectPr w:rsidR="00B73DAF" w:rsidSect="00B73DAF">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2D" w:rsidRDefault="006B442D" w:rsidP="00B73DAF">
      <w:pPr>
        <w:spacing w:after="0" w:line="240" w:lineRule="auto"/>
      </w:pPr>
      <w:r>
        <w:separator/>
      </w:r>
    </w:p>
  </w:endnote>
  <w:endnote w:type="continuationSeparator" w:id="0">
    <w:p w:rsidR="006B442D" w:rsidRDefault="006B442D" w:rsidP="00B73DAF">
      <w:pPr>
        <w:spacing w:after="0" w:line="240" w:lineRule="auto"/>
      </w:pPr>
      <w:r>
        <w:continuationSeparator/>
      </w:r>
    </w:p>
  </w:endnote>
  <w:endnote w:id="1">
    <w:p w:rsidR="00B73DAF" w:rsidRDefault="00B73DAF" w:rsidP="00B73DAF">
      <w:pPr>
        <w:pStyle w:val="a3"/>
        <w:rPr>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2D" w:rsidRDefault="006B442D" w:rsidP="00B73DAF">
      <w:pPr>
        <w:spacing w:after="0" w:line="240" w:lineRule="auto"/>
      </w:pPr>
      <w:r>
        <w:separator/>
      </w:r>
    </w:p>
  </w:footnote>
  <w:footnote w:type="continuationSeparator" w:id="0">
    <w:p w:rsidR="006B442D" w:rsidRDefault="006B442D" w:rsidP="00B73DAF">
      <w:pPr>
        <w:spacing w:after="0" w:line="240" w:lineRule="auto"/>
      </w:pPr>
      <w:r>
        <w:continuationSeparator/>
      </w:r>
    </w:p>
  </w:footnote>
  <w:footnote w:id="1">
    <w:p w:rsidR="00B73DAF" w:rsidRDefault="00B73DAF" w:rsidP="00B73DAF">
      <w:pPr>
        <w:jc w:val="both"/>
        <w:rPr>
          <w:sz w:val="18"/>
          <w:szCs w:val="18"/>
        </w:rPr>
      </w:pPr>
      <w:r>
        <w:rPr>
          <w:rStyle w:val="a9"/>
          <w:sz w:val="18"/>
          <w:szCs w:val="18"/>
        </w:rPr>
        <w:footnoteRef/>
      </w:r>
      <w:r>
        <w:rPr>
          <w:sz w:val="18"/>
          <w:szCs w:val="18"/>
        </w:rPr>
        <w:t xml:space="preserve"> 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ТК РФ).</w:t>
      </w:r>
    </w:p>
  </w:footnote>
  <w:footnote w:id="2">
    <w:p w:rsidR="00B73DAF" w:rsidRDefault="00B73DAF" w:rsidP="00B73DAF">
      <w:pPr>
        <w:jc w:val="both"/>
        <w:rPr>
          <w:sz w:val="18"/>
          <w:szCs w:val="18"/>
        </w:rPr>
      </w:pPr>
      <w:r>
        <w:rPr>
          <w:rStyle w:val="a9"/>
          <w:sz w:val="18"/>
          <w:szCs w:val="18"/>
        </w:rPr>
        <w:footnoteRef/>
      </w:r>
      <w:r>
        <w:rPr>
          <w:sz w:val="18"/>
          <w:szCs w:val="18"/>
        </w:rPr>
        <w:t xml:space="preserve"> Порядок предоставления и продолжительность дополнительных оплачиваемых отпусков, указанных в данном пункте, определяется коллективным договором.</w:t>
      </w:r>
    </w:p>
  </w:footnote>
  <w:footnote w:id="3">
    <w:p w:rsidR="00B73DAF" w:rsidRDefault="00B73DAF" w:rsidP="00B73DAF">
      <w:pPr>
        <w:jc w:val="both"/>
        <w:rPr>
          <w:sz w:val="18"/>
          <w:szCs w:val="18"/>
        </w:rPr>
      </w:pPr>
      <w:r>
        <w:rPr>
          <w:rStyle w:val="a9"/>
          <w:sz w:val="18"/>
          <w:szCs w:val="18"/>
        </w:rPr>
        <w:footnoteRef/>
      </w:r>
      <w:r>
        <w:rPr>
          <w:sz w:val="18"/>
          <w:szCs w:val="18"/>
        </w:rPr>
        <w:t xml:space="preserve"> Коллективным договором могут предусматриваться другие категории работников организации, пользующиеся преимущественным правом на оставление на работе при равной производительности труда и квалификации.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C0C"/>
    <w:multiLevelType w:val="singleLevel"/>
    <w:tmpl w:val="5D4C87A8"/>
    <w:lvl w:ilvl="0">
      <w:start w:val="1"/>
      <w:numFmt w:val="decimal"/>
      <w:lvlText w:val="%1)"/>
      <w:lvlJc w:val="left"/>
      <w:pPr>
        <w:tabs>
          <w:tab w:val="num" w:pos="360"/>
        </w:tabs>
        <w:ind w:left="360" w:hanging="360"/>
      </w:pPr>
    </w:lvl>
  </w:abstractNum>
  <w:abstractNum w:abstractNumId="1">
    <w:nsid w:val="2F2440D0"/>
    <w:multiLevelType w:val="hybridMultilevel"/>
    <w:tmpl w:val="B11E5138"/>
    <w:lvl w:ilvl="0" w:tplc="5F3A9EA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A520B53"/>
    <w:multiLevelType w:val="multilevel"/>
    <w:tmpl w:val="7982CB5C"/>
    <w:lvl w:ilvl="0">
      <w:start w:val="2"/>
      <w:numFmt w:val="decimal"/>
      <w:lvlText w:val="%1."/>
      <w:lvlJc w:val="left"/>
      <w:pPr>
        <w:ind w:left="675" w:hanging="675"/>
      </w:pPr>
    </w:lvl>
    <w:lvl w:ilvl="1">
      <w:start w:val="1"/>
      <w:numFmt w:val="decimal"/>
      <w:lvlText w:val="%1.%2."/>
      <w:lvlJc w:val="left"/>
      <w:pPr>
        <w:ind w:left="1080" w:hanging="720"/>
      </w:pPr>
    </w:lvl>
    <w:lvl w:ilvl="2">
      <w:start w:val="8"/>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429F0A10"/>
    <w:multiLevelType w:val="multilevel"/>
    <w:tmpl w:val="96326C38"/>
    <w:lvl w:ilvl="0">
      <w:start w:val="5"/>
      <w:numFmt w:val="decimal"/>
      <w:lvlText w:val="%1."/>
      <w:lvlJc w:val="left"/>
      <w:pPr>
        <w:ind w:left="600" w:hanging="600"/>
      </w:pPr>
    </w:lvl>
    <w:lvl w:ilvl="1">
      <w:start w:val="1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36F005D"/>
    <w:multiLevelType w:val="singleLevel"/>
    <w:tmpl w:val="5CAEE5F2"/>
    <w:lvl w:ilvl="0">
      <w:start w:val="1"/>
      <w:numFmt w:val="decimal"/>
      <w:lvlText w:val="%1)"/>
      <w:lvlJc w:val="left"/>
      <w:pPr>
        <w:tabs>
          <w:tab w:val="num" w:pos="360"/>
        </w:tabs>
        <w:ind w:left="360" w:hanging="360"/>
      </w:pPr>
    </w:lvl>
  </w:abstractNum>
  <w:abstractNum w:abstractNumId="5">
    <w:nsid w:val="783A2A84"/>
    <w:multiLevelType w:val="singleLevel"/>
    <w:tmpl w:val="A8B6DD7A"/>
    <w:lvl w:ilvl="0">
      <w:start w:val="2"/>
      <w:numFmt w:val="bullet"/>
      <w:lvlText w:val="–"/>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num>
  <w:num w:numId="4">
    <w:abstractNumId w:val="3"/>
    <w:lvlOverride w:ilvl="0">
      <w:startOverride w:val="5"/>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AF"/>
    <w:rsid w:val="006B442D"/>
    <w:rsid w:val="00B73DAF"/>
    <w:rsid w:val="00D6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73DAF"/>
    <w:p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Текст концевой сноски Знак"/>
    <w:basedOn w:val="a0"/>
    <w:link w:val="a3"/>
    <w:uiPriority w:val="99"/>
    <w:semiHidden/>
    <w:rsid w:val="00B73DAF"/>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B73DAF"/>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Знак"/>
    <w:basedOn w:val="a0"/>
    <w:link w:val="a5"/>
    <w:uiPriority w:val="99"/>
    <w:semiHidden/>
    <w:rsid w:val="00B73DAF"/>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B73DAF"/>
    <w:pPr>
      <w:spacing w:after="0" w:line="240" w:lineRule="auto"/>
      <w:ind w:firstLine="540"/>
      <w:jc w:val="both"/>
    </w:pPr>
    <w:rPr>
      <w:rFonts w:ascii="Times New Roman" w:eastAsia="Times New Roman" w:hAnsi="Times New Roman"/>
      <w:sz w:val="28"/>
      <w:szCs w:val="20"/>
      <w:lang w:eastAsia="ru-RU"/>
    </w:rPr>
  </w:style>
  <w:style w:type="character" w:customStyle="1" w:styleId="a8">
    <w:name w:val="Основной текст с отступом Знак"/>
    <w:basedOn w:val="a0"/>
    <w:link w:val="a7"/>
    <w:uiPriority w:val="99"/>
    <w:semiHidden/>
    <w:rsid w:val="00B73DAF"/>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B73DAF"/>
    <w:pPr>
      <w:suppressAutoHyphens/>
      <w:autoSpaceDE w:val="0"/>
      <w:autoSpaceDN w:val="0"/>
      <w:adjustRightInd w:val="0"/>
      <w:spacing w:after="0" w:line="240" w:lineRule="auto"/>
      <w:ind w:firstLine="550"/>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uiPriority w:val="99"/>
    <w:semiHidden/>
    <w:rsid w:val="00B73DAF"/>
    <w:rPr>
      <w:rFonts w:ascii="Times New Roman" w:eastAsia="Times New Roman" w:hAnsi="Times New Roman" w:cs="Times New Roman"/>
      <w:sz w:val="28"/>
      <w:szCs w:val="20"/>
      <w:lang w:eastAsia="ru-RU"/>
    </w:rPr>
  </w:style>
  <w:style w:type="paragraph" w:customStyle="1" w:styleId="Heading">
    <w:name w:val="Heading"/>
    <w:uiPriority w:val="99"/>
    <w:rsid w:val="00B73DAF"/>
    <w:pPr>
      <w:autoSpaceDE w:val="0"/>
      <w:autoSpaceDN w:val="0"/>
      <w:adjustRightInd w:val="0"/>
      <w:spacing w:after="0" w:line="240" w:lineRule="auto"/>
    </w:pPr>
    <w:rPr>
      <w:rFonts w:ascii="Arial" w:eastAsia="Times New Roman" w:hAnsi="Arial" w:cs="Arial"/>
      <w:b/>
      <w:bCs/>
      <w:lang w:eastAsia="ru-RU"/>
    </w:rPr>
  </w:style>
  <w:style w:type="character" w:styleId="a9">
    <w:name w:val="footnote reference"/>
    <w:uiPriority w:val="99"/>
    <w:semiHidden/>
    <w:unhideWhenUsed/>
    <w:rsid w:val="00B73DAF"/>
    <w:rPr>
      <w:vertAlign w:val="superscript"/>
    </w:rPr>
  </w:style>
  <w:style w:type="character" w:styleId="aa">
    <w:name w:val="endnote reference"/>
    <w:uiPriority w:val="99"/>
    <w:semiHidden/>
    <w:unhideWhenUsed/>
    <w:rsid w:val="00B73DAF"/>
    <w:rPr>
      <w:vertAlign w:val="superscript"/>
    </w:rPr>
  </w:style>
  <w:style w:type="character" w:styleId="ab">
    <w:name w:val="Hyperlink"/>
    <w:basedOn w:val="a0"/>
    <w:uiPriority w:val="99"/>
    <w:semiHidden/>
    <w:unhideWhenUsed/>
    <w:rsid w:val="00B73D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73DAF"/>
    <w:pPr>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Текст концевой сноски Знак"/>
    <w:basedOn w:val="a0"/>
    <w:link w:val="a3"/>
    <w:uiPriority w:val="99"/>
    <w:semiHidden/>
    <w:rsid w:val="00B73DAF"/>
    <w:rPr>
      <w:rFonts w:ascii="Times New Roman" w:eastAsia="Times New Roman" w:hAnsi="Times New Roman" w:cs="Times New Roman"/>
      <w:sz w:val="20"/>
      <w:szCs w:val="20"/>
      <w:lang w:eastAsia="ru-RU"/>
    </w:rPr>
  </w:style>
  <w:style w:type="paragraph" w:styleId="a5">
    <w:name w:val="Body Text"/>
    <w:basedOn w:val="a"/>
    <w:link w:val="a6"/>
    <w:uiPriority w:val="99"/>
    <w:semiHidden/>
    <w:unhideWhenUsed/>
    <w:rsid w:val="00B73DAF"/>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Знак"/>
    <w:basedOn w:val="a0"/>
    <w:link w:val="a5"/>
    <w:uiPriority w:val="99"/>
    <w:semiHidden/>
    <w:rsid w:val="00B73DAF"/>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B73DAF"/>
    <w:pPr>
      <w:spacing w:after="0" w:line="240" w:lineRule="auto"/>
      <w:ind w:firstLine="540"/>
      <w:jc w:val="both"/>
    </w:pPr>
    <w:rPr>
      <w:rFonts w:ascii="Times New Roman" w:eastAsia="Times New Roman" w:hAnsi="Times New Roman"/>
      <w:sz w:val="28"/>
      <w:szCs w:val="20"/>
      <w:lang w:eastAsia="ru-RU"/>
    </w:rPr>
  </w:style>
  <w:style w:type="character" w:customStyle="1" w:styleId="a8">
    <w:name w:val="Основной текст с отступом Знак"/>
    <w:basedOn w:val="a0"/>
    <w:link w:val="a7"/>
    <w:uiPriority w:val="99"/>
    <w:semiHidden/>
    <w:rsid w:val="00B73DAF"/>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B73DAF"/>
    <w:pPr>
      <w:suppressAutoHyphens/>
      <w:autoSpaceDE w:val="0"/>
      <w:autoSpaceDN w:val="0"/>
      <w:adjustRightInd w:val="0"/>
      <w:spacing w:after="0" w:line="240" w:lineRule="auto"/>
      <w:ind w:firstLine="550"/>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uiPriority w:val="99"/>
    <w:semiHidden/>
    <w:rsid w:val="00B73DAF"/>
    <w:rPr>
      <w:rFonts w:ascii="Times New Roman" w:eastAsia="Times New Roman" w:hAnsi="Times New Roman" w:cs="Times New Roman"/>
      <w:sz w:val="28"/>
      <w:szCs w:val="20"/>
      <w:lang w:eastAsia="ru-RU"/>
    </w:rPr>
  </w:style>
  <w:style w:type="paragraph" w:customStyle="1" w:styleId="Heading">
    <w:name w:val="Heading"/>
    <w:uiPriority w:val="99"/>
    <w:rsid w:val="00B73DAF"/>
    <w:pPr>
      <w:autoSpaceDE w:val="0"/>
      <w:autoSpaceDN w:val="0"/>
      <w:adjustRightInd w:val="0"/>
      <w:spacing w:after="0" w:line="240" w:lineRule="auto"/>
    </w:pPr>
    <w:rPr>
      <w:rFonts w:ascii="Arial" w:eastAsia="Times New Roman" w:hAnsi="Arial" w:cs="Arial"/>
      <w:b/>
      <w:bCs/>
      <w:lang w:eastAsia="ru-RU"/>
    </w:rPr>
  </w:style>
  <w:style w:type="character" w:styleId="a9">
    <w:name w:val="footnote reference"/>
    <w:uiPriority w:val="99"/>
    <w:semiHidden/>
    <w:unhideWhenUsed/>
    <w:rsid w:val="00B73DAF"/>
    <w:rPr>
      <w:vertAlign w:val="superscript"/>
    </w:rPr>
  </w:style>
  <w:style w:type="character" w:styleId="aa">
    <w:name w:val="endnote reference"/>
    <w:uiPriority w:val="99"/>
    <w:semiHidden/>
    <w:unhideWhenUsed/>
    <w:rsid w:val="00B73DAF"/>
    <w:rPr>
      <w:vertAlign w:val="superscript"/>
    </w:rPr>
  </w:style>
  <w:style w:type="character" w:styleId="ab">
    <w:name w:val="Hyperlink"/>
    <w:basedOn w:val="a0"/>
    <w:uiPriority w:val="99"/>
    <w:semiHidden/>
    <w:unhideWhenUsed/>
    <w:rsid w:val="00B73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4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2;&#1086;&#1083;&#1083;&#1077;&#1082;&#1090;&#1080;&#1074;&#1085;&#1099;&#1081;%20&#1076;&#1086;&#1075;&#1086;&#1074;&#1086;&#1088;%202016&#1075;\&#1050;&#1086;&#1083;&#1083;&#1077;&#1082;&#1090;&#1080;&#1074;&#1085;&#1099;&#1081;%20&#1076;&#1086;&#1075;&#1086;&#1074;&#1086;&#1088;%202015-2018%20&#1085;&#1086;&#1074;&#1099;&#1081;%20(3).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13304</Words>
  <Characters>75839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2016-09-20T07:54:00Z</dcterms:created>
  <dcterms:modified xsi:type="dcterms:W3CDTF">2016-09-20T07:56:00Z</dcterms:modified>
</cp:coreProperties>
</file>